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915" w:type="dxa"/>
        <w:tblInd w:w="-714" w:type="dxa"/>
        <w:tblLook w:val="04A0"/>
      </w:tblPr>
      <w:tblGrid>
        <w:gridCol w:w="3119"/>
        <w:gridCol w:w="7796"/>
      </w:tblGrid>
      <w:tr w:rsidR="00912245" w:rsidRPr="00A7558F" w:rsidTr="00673648">
        <w:tc>
          <w:tcPr>
            <w:tcW w:w="10915" w:type="dxa"/>
            <w:gridSpan w:val="2"/>
          </w:tcPr>
          <w:p w:rsidR="00A7558F" w:rsidRDefault="00A7558F" w:rsidP="00A7558F">
            <w:pPr>
              <w:jc w:val="center"/>
            </w:pPr>
            <w:r w:rsidRPr="00114137">
              <w:rPr>
                <w:noProof/>
              </w:rPr>
              <w:drawing>
                <wp:inline distT="0" distB="0" distL="0" distR="0">
                  <wp:extent cx="641769" cy="641769"/>
                  <wp:effectExtent l="0" t="0" r="6350" b="6350"/>
                  <wp:docPr id="1" name="Picture 1" descr="http://www.narodnaskupstinars.net/images/obiljezja/amble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1" descr="http://www.narodnaskupstinars.net/images/obiljezja/amblem.gif"/>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4893" cy="644893"/>
                          </a:xfrm>
                          <a:prstGeom prst="rect">
                            <a:avLst/>
                          </a:prstGeom>
                          <a:noFill/>
                          <a:ln>
                            <a:noFill/>
                          </a:ln>
                        </pic:spPr>
                      </pic:pic>
                    </a:graphicData>
                  </a:graphic>
                </wp:inline>
              </w:drawing>
            </w:r>
          </w:p>
          <w:p w:rsidR="00A7558F" w:rsidRPr="00A7558F" w:rsidRDefault="00A7558F" w:rsidP="00A7558F">
            <w:pPr>
              <w:pStyle w:val="Heading1"/>
              <w:spacing w:before="0" w:after="0"/>
              <w:outlineLvl w:val="0"/>
              <w:rPr>
                <w:rFonts w:asciiTheme="minorHAnsi" w:hAnsiTheme="minorHAnsi"/>
                <w:color w:val="000000" w:themeColor="text1"/>
                <w:sz w:val="24"/>
                <w:szCs w:val="24"/>
              </w:rPr>
            </w:pPr>
            <w:r w:rsidRPr="00A7558F">
              <w:rPr>
                <w:rFonts w:asciiTheme="minorHAnsi" w:hAnsiTheme="minorHAnsi"/>
                <w:color w:val="000000" w:themeColor="text1"/>
                <w:sz w:val="24"/>
                <w:szCs w:val="24"/>
              </w:rPr>
              <w:t>РЕПУБЛИКА СРПСКА</w:t>
            </w:r>
          </w:p>
          <w:p w:rsidR="00A7558F" w:rsidRPr="00A7558F" w:rsidRDefault="00A7558F" w:rsidP="00A7558F">
            <w:pPr>
              <w:pStyle w:val="Heading1"/>
              <w:spacing w:before="0" w:after="0"/>
              <w:outlineLvl w:val="0"/>
              <w:rPr>
                <w:rFonts w:asciiTheme="minorHAnsi" w:hAnsiTheme="minorHAnsi"/>
                <w:color w:val="000000" w:themeColor="text1"/>
                <w:sz w:val="24"/>
                <w:szCs w:val="24"/>
              </w:rPr>
            </w:pPr>
            <w:r w:rsidRPr="00A7558F">
              <w:rPr>
                <w:rFonts w:asciiTheme="minorHAnsi" w:hAnsiTheme="minorHAnsi"/>
                <w:color w:val="000000" w:themeColor="text1"/>
                <w:sz w:val="24"/>
                <w:szCs w:val="24"/>
              </w:rPr>
              <w:t>ЈУ СРЕДЊОШКОЛСКИ ЦЕНТАР</w:t>
            </w:r>
            <w:r w:rsidR="002027E4">
              <w:rPr>
                <w:rFonts w:asciiTheme="minorHAnsi" w:hAnsiTheme="minorHAnsi"/>
                <w:color w:val="000000" w:themeColor="text1"/>
                <w:sz w:val="24"/>
                <w:szCs w:val="24"/>
              </w:rPr>
              <w:t xml:space="preserve"> “НИКОЛА ТЕСЛА”</w:t>
            </w:r>
            <w:r w:rsidRPr="00A7558F">
              <w:rPr>
                <w:rFonts w:asciiTheme="minorHAnsi" w:hAnsiTheme="minorHAnsi"/>
                <w:color w:val="000000" w:themeColor="text1"/>
                <w:sz w:val="24"/>
                <w:szCs w:val="24"/>
              </w:rPr>
              <w:t xml:space="preserve"> БРОД</w:t>
            </w:r>
          </w:p>
          <w:p w:rsidR="00A7558F" w:rsidRPr="00AC38F4" w:rsidRDefault="00A7558F" w:rsidP="00A7558F">
            <w:pPr>
              <w:rPr>
                <w:sz w:val="2"/>
                <w:lang w:val="sr-Cyrl-BA"/>
              </w:rPr>
            </w:pPr>
            <w:r>
              <w:rPr>
                <w:sz w:val="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vanish/>
                <w:sz w:val="2"/>
                <w:lang w:val="sr-Cyrl-BA"/>
              </w:rPr>
              <w:t xml:space="preserve">иликом организују се такмичења у разним спортовимава града. том их изложби ученичких радоваервенте итд.тра за свчену сједницу </w:t>
            </w:r>
          </w:p>
          <w:p w:rsidR="00912245" w:rsidRDefault="00A7558F" w:rsidP="00A7558F">
            <w:pPr>
              <w:jc w:val="center"/>
              <w:rPr>
                <w:sz w:val="28"/>
                <w:szCs w:val="28"/>
                <w:lang w:val="sr-Cyrl-BA"/>
              </w:rPr>
            </w:pPr>
            <w:r>
              <w:rPr>
                <w:sz w:val="16"/>
                <w:lang w:val="sr-Cyrl-CS"/>
              </w:rPr>
              <w:t>Ул. Краља Петра I Ослободиоца 7, 74450 Брод, тел: 053/610-094, факс: 053/610-093,</w:t>
            </w:r>
            <w:r>
              <w:rPr>
                <w:sz w:val="16"/>
              </w:rPr>
              <w:t xml:space="preserve"> web: www.ssntb.org,</w:t>
            </w:r>
            <w:r>
              <w:rPr>
                <w:sz w:val="16"/>
                <w:lang w:val="sr-Cyrl-CS"/>
              </w:rPr>
              <w:t xml:space="preserve"> е-</w:t>
            </w:r>
            <w:r>
              <w:rPr>
                <w:sz w:val="16"/>
                <w:lang w:val="sr-Latn-CS"/>
              </w:rPr>
              <w:t>mail: ss</w:t>
            </w:r>
            <w:r w:rsidRPr="00307437">
              <w:rPr>
                <w:sz w:val="16"/>
                <w:lang w:val="sr-Latn-CS"/>
              </w:rPr>
              <w:t>47</w:t>
            </w:r>
            <w:r w:rsidRPr="00C5724E">
              <w:rPr>
                <w:sz w:val="16"/>
                <w:lang w:val="sr-Cyrl-CS"/>
              </w:rPr>
              <w:t>@</w:t>
            </w:r>
            <w:r>
              <w:rPr>
                <w:sz w:val="16"/>
              </w:rPr>
              <w:t>skolers</w:t>
            </w:r>
            <w:r w:rsidRPr="00C5724E">
              <w:rPr>
                <w:sz w:val="16"/>
                <w:lang w:val="sr-Cyrl-CS"/>
              </w:rPr>
              <w:t>.</w:t>
            </w:r>
            <w:r>
              <w:rPr>
                <w:sz w:val="16"/>
              </w:rPr>
              <w:t>org</w:t>
            </w:r>
          </w:p>
          <w:p w:rsidR="00A7558F" w:rsidRDefault="00A7558F" w:rsidP="00125010">
            <w:pPr>
              <w:jc w:val="center"/>
              <w:rPr>
                <w:b/>
                <w:sz w:val="24"/>
                <w:szCs w:val="24"/>
                <w:lang w:val="sr-Cyrl-BA"/>
              </w:rPr>
            </w:pPr>
          </w:p>
          <w:p w:rsidR="00912245" w:rsidRPr="00EC43F3" w:rsidRDefault="00912245" w:rsidP="00A7558F">
            <w:pPr>
              <w:rPr>
                <w:sz w:val="28"/>
                <w:szCs w:val="28"/>
                <w:lang w:val="sr-Cyrl-BA"/>
              </w:rPr>
            </w:pPr>
            <w:r w:rsidRPr="00EC43F3">
              <w:rPr>
                <w:b/>
                <w:sz w:val="24"/>
                <w:szCs w:val="24"/>
                <w:lang w:val="sr-Cyrl-BA"/>
              </w:rPr>
              <w:t>ПИСАНА ПРИПРЕМА ЗА ЧАС ИЗ</w:t>
            </w:r>
            <w:r>
              <w:rPr>
                <w:sz w:val="28"/>
                <w:szCs w:val="28"/>
                <w:lang w:val="sr-Cyrl-BA"/>
              </w:rPr>
              <w:t xml:space="preserve">:     </w:t>
            </w:r>
            <w:r w:rsidR="00C20EB3">
              <w:rPr>
                <w:sz w:val="28"/>
                <w:szCs w:val="28"/>
                <w:lang w:val="sr-Cyrl-BA"/>
              </w:rPr>
              <w:t>СРПСКОГ ЈЕЗИКА</w:t>
            </w:r>
            <w:r w:rsidR="001644BA">
              <w:rPr>
                <w:sz w:val="28"/>
                <w:szCs w:val="28"/>
                <w:lang w:val="sr-Cyrl-BA"/>
              </w:rPr>
              <w:t xml:space="preserve"> И КЊИЖЕВНОСТИ</w:t>
            </w:r>
          </w:p>
          <w:p w:rsidR="00912245" w:rsidRDefault="00912245" w:rsidP="00125010">
            <w:pPr>
              <w:jc w:val="center"/>
              <w:rPr>
                <w:sz w:val="28"/>
                <w:szCs w:val="28"/>
                <w:lang w:val="sr-Cyrl-BA"/>
              </w:rPr>
            </w:pPr>
          </w:p>
        </w:tc>
      </w:tr>
      <w:tr w:rsidR="00912245" w:rsidTr="00E4138D">
        <w:tc>
          <w:tcPr>
            <w:tcW w:w="3119" w:type="dxa"/>
          </w:tcPr>
          <w:p w:rsidR="00912245" w:rsidRPr="00BD3074" w:rsidRDefault="00BD3074" w:rsidP="00125010">
            <w:pPr>
              <w:spacing w:line="240" w:lineRule="auto"/>
              <w:rPr>
                <w:sz w:val="24"/>
                <w:szCs w:val="24"/>
              </w:rPr>
            </w:pPr>
            <w:r>
              <w:rPr>
                <w:sz w:val="24"/>
                <w:szCs w:val="24"/>
              </w:rPr>
              <w:t>ДАТУМ:</w:t>
            </w:r>
          </w:p>
        </w:tc>
        <w:tc>
          <w:tcPr>
            <w:tcW w:w="7796" w:type="dxa"/>
          </w:tcPr>
          <w:p w:rsidR="00912245" w:rsidRPr="00BD4D8A" w:rsidRDefault="00D35E83" w:rsidP="00125010">
            <w:pPr>
              <w:rPr>
                <w:sz w:val="24"/>
                <w:szCs w:val="24"/>
              </w:rPr>
            </w:pPr>
            <w:r>
              <w:rPr>
                <w:sz w:val="24"/>
                <w:szCs w:val="24"/>
              </w:rPr>
              <w:t>2</w:t>
            </w:r>
            <w:r>
              <w:rPr>
                <w:sz w:val="24"/>
                <w:szCs w:val="24"/>
                <w:lang/>
              </w:rPr>
              <w:t>3</w:t>
            </w:r>
            <w:r w:rsidR="00BD4D8A">
              <w:rPr>
                <w:sz w:val="24"/>
                <w:szCs w:val="24"/>
              </w:rPr>
              <w:t>. 4. 2020.</w:t>
            </w:r>
          </w:p>
        </w:tc>
      </w:tr>
      <w:tr w:rsidR="00912245" w:rsidTr="00E4138D">
        <w:tc>
          <w:tcPr>
            <w:tcW w:w="3119" w:type="dxa"/>
          </w:tcPr>
          <w:p w:rsidR="00912245" w:rsidRPr="00EC43F3" w:rsidRDefault="00BD3074" w:rsidP="00125010">
            <w:pPr>
              <w:rPr>
                <w:sz w:val="24"/>
                <w:szCs w:val="24"/>
                <w:lang w:val="sr-Cyrl-BA"/>
              </w:rPr>
            </w:pPr>
            <w:r>
              <w:rPr>
                <w:sz w:val="24"/>
                <w:szCs w:val="24"/>
                <w:lang w:val="sr-Cyrl-BA"/>
              </w:rPr>
              <w:t>РЕАЛИЗАТОР:</w:t>
            </w:r>
          </w:p>
        </w:tc>
        <w:tc>
          <w:tcPr>
            <w:tcW w:w="7796" w:type="dxa"/>
          </w:tcPr>
          <w:p w:rsidR="00912245" w:rsidRPr="00BD3074" w:rsidRDefault="00BD3074" w:rsidP="00313287">
            <w:pPr>
              <w:rPr>
                <w:sz w:val="28"/>
                <w:szCs w:val="28"/>
              </w:rPr>
            </w:pPr>
            <w:r>
              <w:rPr>
                <w:sz w:val="28"/>
                <w:szCs w:val="28"/>
              </w:rPr>
              <w:t>Анђелка Милојевић</w:t>
            </w:r>
          </w:p>
        </w:tc>
      </w:tr>
      <w:tr w:rsidR="00912245" w:rsidTr="00E4138D">
        <w:tc>
          <w:tcPr>
            <w:tcW w:w="3119" w:type="dxa"/>
          </w:tcPr>
          <w:p w:rsidR="00912245" w:rsidRPr="00EC43F3" w:rsidRDefault="00BD3074" w:rsidP="00125010">
            <w:pPr>
              <w:rPr>
                <w:sz w:val="24"/>
                <w:szCs w:val="24"/>
                <w:lang w:val="sr-Cyrl-BA"/>
              </w:rPr>
            </w:pPr>
            <w:r>
              <w:rPr>
                <w:sz w:val="24"/>
                <w:szCs w:val="24"/>
                <w:lang w:val="sr-Cyrl-BA"/>
              </w:rPr>
              <w:t>ОДЈЕЉЕЊЕ И БРОЈ ЧАСА:</w:t>
            </w:r>
          </w:p>
        </w:tc>
        <w:tc>
          <w:tcPr>
            <w:tcW w:w="7796" w:type="dxa"/>
          </w:tcPr>
          <w:p w:rsidR="00912245" w:rsidRPr="00D35E83" w:rsidRDefault="00D35E83" w:rsidP="00C20EB3">
            <w:pPr>
              <w:rPr>
                <w:sz w:val="28"/>
                <w:szCs w:val="28"/>
                <w:lang/>
              </w:rPr>
            </w:pPr>
            <w:r>
              <w:rPr>
                <w:sz w:val="28"/>
                <w:szCs w:val="28"/>
              </w:rPr>
              <w:t>III</w:t>
            </w:r>
            <w:r>
              <w:rPr>
                <w:sz w:val="28"/>
                <w:szCs w:val="28"/>
                <w:lang/>
              </w:rPr>
              <w:t>4</w:t>
            </w:r>
            <w:r w:rsidR="00BD4D8A">
              <w:rPr>
                <w:sz w:val="28"/>
                <w:szCs w:val="28"/>
              </w:rPr>
              <w:t xml:space="preserve"> 1</w:t>
            </w:r>
            <w:r>
              <w:rPr>
                <w:sz w:val="28"/>
                <w:szCs w:val="28"/>
                <w:lang/>
              </w:rPr>
              <w:t>3. час</w:t>
            </w:r>
          </w:p>
        </w:tc>
      </w:tr>
      <w:tr w:rsidR="00912245" w:rsidTr="00E4138D">
        <w:tc>
          <w:tcPr>
            <w:tcW w:w="3119" w:type="dxa"/>
          </w:tcPr>
          <w:p w:rsidR="00862C48" w:rsidRPr="00EC43F3" w:rsidRDefault="001644BA" w:rsidP="00BD3074">
            <w:pPr>
              <w:rPr>
                <w:sz w:val="24"/>
                <w:szCs w:val="24"/>
                <w:lang w:val="sr-Cyrl-BA"/>
              </w:rPr>
            </w:pPr>
            <w:r>
              <w:rPr>
                <w:sz w:val="24"/>
                <w:szCs w:val="24"/>
                <w:lang w:val="sr-Cyrl-BA"/>
              </w:rPr>
              <w:t>НАСТАВНО ПОДРУЧЈЕ:</w:t>
            </w:r>
          </w:p>
        </w:tc>
        <w:tc>
          <w:tcPr>
            <w:tcW w:w="7796" w:type="dxa"/>
          </w:tcPr>
          <w:p w:rsidR="00912245" w:rsidRDefault="00BD4D8A" w:rsidP="00C20EB3">
            <w:pPr>
              <w:rPr>
                <w:sz w:val="28"/>
                <w:szCs w:val="28"/>
                <w:lang w:val="sr-Cyrl-BA"/>
              </w:rPr>
            </w:pPr>
            <w:r>
              <w:rPr>
                <w:sz w:val="28"/>
                <w:szCs w:val="28"/>
                <w:lang w:val="sr-Cyrl-BA"/>
              </w:rPr>
              <w:t>Пословна комуникација и тражење посла</w:t>
            </w:r>
          </w:p>
        </w:tc>
      </w:tr>
      <w:tr w:rsidR="00912245" w:rsidTr="00E4138D">
        <w:tc>
          <w:tcPr>
            <w:tcW w:w="3119" w:type="dxa"/>
          </w:tcPr>
          <w:p w:rsidR="00862C48" w:rsidRPr="00304A9A" w:rsidRDefault="00BD3074" w:rsidP="001644BA">
            <w:pPr>
              <w:rPr>
                <w:sz w:val="24"/>
                <w:szCs w:val="24"/>
                <w:lang w:val="sr-Cyrl-BA"/>
              </w:rPr>
            </w:pPr>
            <w:r>
              <w:rPr>
                <w:sz w:val="24"/>
                <w:szCs w:val="24"/>
                <w:lang w:val="sr-Cyrl-BA"/>
              </w:rPr>
              <w:t>НАСТАВН</w:t>
            </w:r>
            <w:r w:rsidR="001644BA">
              <w:rPr>
                <w:sz w:val="24"/>
                <w:szCs w:val="24"/>
                <w:lang w:val="sr-Cyrl-BA"/>
              </w:rPr>
              <w:t>А ЈЕДИНИЦА:</w:t>
            </w:r>
          </w:p>
        </w:tc>
        <w:tc>
          <w:tcPr>
            <w:tcW w:w="7796" w:type="dxa"/>
          </w:tcPr>
          <w:p w:rsidR="00912245" w:rsidRDefault="00BD4D8A" w:rsidP="00C20EB3">
            <w:pPr>
              <w:tabs>
                <w:tab w:val="left" w:pos="934"/>
              </w:tabs>
              <w:rPr>
                <w:sz w:val="28"/>
                <w:szCs w:val="28"/>
                <w:lang w:val="sr-Cyrl-BA"/>
              </w:rPr>
            </w:pPr>
            <w:r>
              <w:rPr>
                <w:sz w:val="28"/>
                <w:szCs w:val="28"/>
                <w:lang w:val="sr-Cyrl-BA"/>
              </w:rPr>
              <w:t>Морал и моралне дилеме младих данас</w:t>
            </w:r>
          </w:p>
        </w:tc>
      </w:tr>
      <w:tr w:rsidR="00912245" w:rsidTr="00E4138D">
        <w:tc>
          <w:tcPr>
            <w:tcW w:w="3119" w:type="dxa"/>
          </w:tcPr>
          <w:p w:rsidR="00912245" w:rsidRPr="00EC43F3" w:rsidRDefault="001644BA" w:rsidP="00125010">
            <w:pPr>
              <w:rPr>
                <w:sz w:val="24"/>
                <w:szCs w:val="24"/>
                <w:lang w:val="sr-Cyrl-BA"/>
              </w:rPr>
            </w:pPr>
            <w:r>
              <w:rPr>
                <w:sz w:val="24"/>
                <w:szCs w:val="24"/>
                <w:lang w:val="sr-Cyrl-BA"/>
              </w:rPr>
              <w:t>ТИП ЧАСА:</w:t>
            </w:r>
          </w:p>
        </w:tc>
        <w:tc>
          <w:tcPr>
            <w:tcW w:w="7796" w:type="dxa"/>
          </w:tcPr>
          <w:p w:rsidR="00912245" w:rsidRPr="00BE1416" w:rsidRDefault="00BD4D8A" w:rsidP="00C20EB3">
            <w:pPr>
              <w:tabs>
                <w:tab w:val="left" w:pos="1164"/>
              </w:tabs>
              <w:rPr>
                <w:sz w:val="28"/>
                <w:szCs w:val="28"/>
                <w:lang w:val="sr-Cyrl-BA"/>
              </w:rPr>
            </w:pPr>
            <w:r>
              <w:rPr>
                <w:sz w:val="28"/>
                <w:szCs w:val="28"/>
                <w:lang w:val="sr-Cyrl-BA"/>
              </w:rPr>
              <w:t>Обрада</w:t>
            </w:r>
          </w:p>
        </w:tc>
      </w:tr>
      <w:tr w:rsidR="00912245" w:rsidTr="00BD3074">
        <w:trPr>
          <w:trHeight w:val="491"/>
        </w:trPr>
        <w:tc>
          <w:tcPr>
            <w:tcW w:w="3119" w:type="dxa"/>
          </w:tcPr>
          <w:p w:rsidR="0038613E" w:rsidRDefault="001644BA" w:rsidP="00125010">
            <w:pPr>
              <w:rPr>
                <w:sz w:val="24"/>
                <w:szCs w:val="24"/>
                <w:lang w:val="sr-Cyrl-BA"/>
              </w:rPr>
            </w:pPr>
            <w:r>
              <w:rPr>
                <w:sz w:val="24"/>
                <w:szCs w:val="24"/>
                <w:lang w:val="sr-Cyrl-BA"/>
              </w:rPr>
              <w:t>ОЧЕКИВАНИ ИСХОДИ:</w:t>
            </w:r>
          </w:p>
          <w:p w:rsidR="00862C48" w:rsidRDefault="00862C48" w:rsidP="00125010">
            <w:pPr>
              <w:rPr>
                <w:sz w:val="24"/>
                <w:szCs w:val="24"/>
                <w:lang w:val="sr-Cyrl-BA"/>
              </w:rPr>
            </w:pPr>
          </w:p>
          <w:p w:rsidR="00912245" w:rsidRPr="00EC43F3" w:rsidRDefault="00912245" w:rsidP="00125010">
            <w:pPr>
              <w:rPr>
                <w:sz w:val="24"/>
                <w:szCs w:val="24"/>
                <w:lang w:val="sr-Cyrl-BA"/>
              </w:rPr>
            </w:pPr>
          </w:p>
        </w:tc>
        <w:tc>
          <w:tcPr>
            <w:tcW w:w="7796" w:type="dxa"/>
          </w:tcPr>
          <w:p w:rsidR="00912245" w:rsidRPr="00BD4D8A" w:rsidRDefault="00BD4D8A" w:rsidP="00EA4A1E">
            <w:pPr>
              <w:rPr>
                <w:rFonts w:cstheme="minorHAnsi"/>
                <w:sz w:val="28"/>
                <w:szCs w:val="28"/>
              </w:rPr>
            </w:pPr>
            <w:r>
              <w:rPr>
                <w:rFonts w:cstheme="minorHAnsi"/>
                <w:sz w:val="28"/>
                <w:szCs w:val="28"/>
              </w:rPr>
              <w:t xml:space="preserve">Расуђивање о моралу и моралним вриједностима; </w:t>
            </w:r>
          </w:p>
        </w:tc>
      </w:tr>
      <w:tr w:rsidR="00912245" w:rsidTr="00E4138D">
        <w:tc>
          <w:tcPr>
            <w:tcW w:w="3119" w:type="dxa"/>
          </w:tcPr>
          <w:p w:rsidR="00D93811" w:rsidRDefault="00D93811" w:rsidP="00125010">
            <w:pPr>
              <w:rPr>
                <w:sz w:val="24"/>
                <w:szCs w:val="24"/>
                <w:lang w:val="sr-Cyrl-BA"/>
              </w:rPr>
            </w:pPr>
          </w:p>
          <w:p w:rsidR="00912245" w:rsidRDefault="00912245" w:rsidP="00125010">
            <w:pPr>
              <w:rPr>
                <w:sz w:val="24"/>
                <w:szCs w:val="24"/>
                <w:lang w:val="sr-Cyrl-BA"/>
              </w:rPr>
            </w:pPr>
            <w:r>
              <w:rPr>
                <w:sz w:val="24"/>
                <w:szCs w:val="24"/>
                <w:lang w:val="sr-Cyrl-BA"/>
              </w:rPr>
              <w:t xml:space="preserve">САДРЖАЈ ЧАСА: </w:t>
            </w:r>
          </w:p>
          <w:p w:rsidR="00912245" w:rsidRDefault="00912245" w:rsidP="00125010">
            <w:pPr>
              <w:rPr>
                <w:sz w:val="24"/>
                <w:szCs w:val="24"/>
                <w:lang w:val="sr-Cyrl-BA"/>
              </w:rPr>
            </w:pPr>
          </w:p>
          <w:p w:rsidR="00912245" w:rsidRDefault="00912245" w:rsidP="00125010">
            <w:pPr>
              <w:rPr>
                <w:sz w:val="24"/>
                <w:szCs w:val="24"/>
                <w:lang w:val="sr-Cyrl-BA"/>
              </w:rPr>
            </w:pPr>
          </w:p>
          <w:p w:rsidR="00912245" w:rsidRDefault="00912245" w:rsidP="00125010">
            <w:pPr>
              <w:rPr>
                <w:sz w:val="24"/>
                <w:szCs w:val="24"/>
                <w:lang w:val="sr-Cyrl-BA"/>
              </w:rPr>
            </w:pPr>
          </w:p>
          <w:p w:rsidR="00912245" w:rsidRDefault="00912245" w:rsidP="00125010">
            <w:pPr>
              <w:rPr>
                <w:sz w:val="24"/>
                <w:szCs w:val="24"/>
                <w:lang w:val="sr-Cyrl-BA"/>
              </w:rPr>
            </w:pPr>
          </w:p>
          <w:p w:rsidR="00912245" w:rsidRDefault="00912245" w:rsidP="00125010">
            <w:pPr>
              <w:rPr>
                <w:sz w:val="24"/>
                <w:szCs w:val="24"/>
                <w:lang w:val="sr-Cyrl-BA"/>
              </w:rPr>
            </w:pPr>
          </w:p>
          <w:p w:rsidR="00912245" w:rsidRDefault="00912245" w:rsidP="00125010">
            <w:pPr>
              <w:rPr>
                <w:sz w:val="24"/>
                <w:szCs w:val="24"/>
                <w:lang w:val="sr-Cyrl-BA"/>
              </w:rPr>
            </w:pPr>
          </w:p>
          <w:p w:rsidR="00912245" w:rsidRDefault="00912245" w:rsidP="00125010">
            <w:pPr>
              <w:rPr>
                <w:sz w:val="24"/>
                <w:szCs w:val="24"/>
                <w:lang w:val="sr-Cyrl-BA"/>
              </w:rPr>
            </w:pPr>
          </w:p>
        </w:tc>
        <w:tc>
          <w:tcPr>
            <w:tcW w:w="7796" w:type="dxa"/>
          </w:tcPr>
          <w:p w:rsidR="00B1077A" w:rsidRPr="002A0880" w:rsidRDefault="00B1077A" w:rsidP="00B1077A">
            <w:pPr>
              <w:jc w:val="center"/>
              <w:rPr>
                <w:b/>
                <w:sz w:val="20"/>
                <w:szCs w:val="20"/>
                <w:u w:val="single"/>
                <w:lang w:val="sr-Cyrl-BA"/>
              </w:rPr>
            </w:pPr>
            <w:r w:rsidRPr="002A0880">
              <w:rPr>
                <w:b/>
                <w:sz w:val="20"/>
                <w:szCs w:val="20"/>
                <w:u w:val="single"/>
                <w:lang w:val="sr-Cyrl-BA"/>
              </w:rPr>
              <w:t>УВОДНИ ДИО ЧАСА:</w:t>
            </w:r>
          </w:p>
          <w:p w:rsidR="00912245" w:rsidRDefault="00443295" w:rsidP="00862C48">
            <w:pPr>
              <w:rPr>
                <w:sz w:val="20"/>
                <w:szCs w:val="20"/>
              </w:rPr>
            </w:pPr>
            <w:r>
              <w:rPr>
                <w:sz w:val="20"/>
                <w:szCs w:val="20"/>
              </w:rPr>
              <w:t>Овај час ће бити посвећен моралу и моралним дилемама? Прије свега да дефинишемо шта је то морал</w:t>
            </w:r>
            <w:r w:rsidRPr="00443295">
              <w:rPr>
                <w:b/>
                <w:sz w:val="20"/>
                <w:szCs w:val="20"/>
              </w:rPr>
              <w:t>. Морал</w:t>
            </w:r>
            <w:r>
              <w:rPr>
                <w:sz w:val="20"/>
                <w:szCs w:val="20"/>
              </w:rPr>
              <w:t xml:space="preserve"> је скуп неписаних правила и обичаја који одређују међусобне односе људи, облик понашања и одређени облик живота у некој друштвеној заједници. То су у првом плану питања </w:t>
            </w:r>
            <w:r w:rsidRPr="00443295">
              <w:rPr>
                <w:i/>
                <w:sz w:val="20"/>
                <w:szCs w:val="20"/>
              </w:rPr>
              <w:t>добра и зла</w:t>
            </w:r>
            <w:r>
              <w:rPr>
                <w:sz w:val="20"/>
                <w:szCs w:val="20"/>
              </w:rPr>
              <w:t xml:space="preserve">, односно просуђивање и вредновање поступака као моралних и неморалних. Да ли сте се икад запитали да ли је неки поступак моралан или неморалан? Можете ли да просуђујете о данашњем моралу? </w:t>
            </w:r>
          </w:p>
          <w:p w:rsidR="00443295" w:rsidRDefault="00443295" w:rsidP="00443295">
            <w:pPr>
              <w:jc w:val="center"/>
              <w:rPr>
                <w:b/>
                <w:sz w:val="20"/>
                <w:szCs w:val="20"/>
                <w:u w:val="single"/>
              </w:rPr>
            </w:pPr>
            <w:r>
              <w:rPr>
                <w:b/>
                <w:sz w:val="20"/>
                <w:szCs w:val="20"/>
                <w:u w:val="single"/>
              </w:rPr>
              <w:t>ГЛАВНИ ДИО ЧАСА</w:t>
            </w:r>
          </w:p>
          <w:p w:rsidR="00443295" w:rsidRDefault="00443295" w:rsidP="00443295">
            <w:pPr>
              <w:rPr>
                <w:sz w:val="20"/>
                <w:szCs w:val="20"/>
              </w:rPr>
            </w:pPr>
            <w:r>
              <w:rPr>
                <w:sz w:val="20"/>
                <w:szCs w:val="20"/>
              </w:rPr>
              <w:t>Морал се усваја</w:t>
            </w:r>
            <w:r w:rsidR="0024784F">
              <w:rPr>
                <w:sz w:val="20"/>
                <w:szCs w:val="20"/>
              </w:rPr>
              <w:t xml:space="preserve"> одгојем и живљењем у одређеној средини. Ослања се на свијест и савјест појединца, на осјећај задовољства, поноса, самосвијести или пак кајања, грижње савјести, а у друштву се потврђује санкцијама, дакле одобравањем, односно пријекором или бојкотом. Савјест је скуп начела моралног процјењивања. За разлику од морала, право и закон, одржавају се државном силом коју под пријетњом материјалне казне проводе за то одређене установе (полиција, судство...). Савјест</w:t>
            </w:r>
            <w:r w:rsidR="001D6C97">
              <w:rPr>
                <w:sz w:val="20"/>
                <w:szCs w:val="20"/>
              </w:rPr>
              <w:t xml:space="preserve"> и морал</w:t>
            </w:r>
            <w:r w:rsidR="005C2402">
              <w:rPr>
                <w:sz w:val="20"/>
                <w:szCs w:val="20"/>
              </w:rPr>
              <w:t xml:space="preserve"> је нешто што носимо у себи.</w:t>
            </w:r>
            <w:r w:rsidR="003121D1">
              <w:rPr>
                <w:sz w:val="20"/>
                <w:szCs w:val="20"/>
              </w:rPr>
              <w:t xml:space="preserve"> </w:t>
            </w:r>
          </w:p>
          <w:p w:rsidR="001D6C97" w:rsidRDefault="001D6C97" w:rsidP="00443295">
            <w:pPr>
              <w:rPr>
                <w:b/>
                <w:sz w:val="20"/>
                <w:szCs w:val="20"/>
              </w:rPr>
            </w:pPr>
            <w:r w:rsidRPr="001D6C97">
              <w:rPr>
                <w:b/>
                <w:sz w:val="20"/>
                <w:szCs w:val="20"/>
              </w:rPr>
              <w:t>Да ли у нашем друштву постоји криза морала и на који начин се манифестује код младих људи?</w:t>
            </w:r>
          </w:p>
          <w:p w:rsidR="001D6C97" w:rsidRPr="001D6C97" w:rsidRDefault="001D6C97" w:rsidP="00443295">
            <w:pPr>
              <w:rPr>
                <w:b/>
                <w:sz w:val="20"/>
                <w:szCs w:val="20"/>
              </w:rPr>
            </w:pPr>
            <w:r>
              <w:rPr>
                <w:b/>
                <w:sz w:val="20"/>
                <w:szCs w:val="20"/>
              </w:rPr>
              <w:t>Колико медији утичу на моралност младих?</w:t>
            </w:r>
          </w:p>
          <w:p w:rsidR="001D6C97" w:rsidRDefault="001D6C97" w:rsidP="00862C48">
            <w:pPr>
              <w:rPr>
                <w:sz w:val="20"/>
                <w:szCs w:val="20"/>
              </w:rPr>
            </w:pPr>
          </w:p>
          <w:p w:rsidR="001D6C97" w:rsidRPr="001D6C97" w:rsidRDefault="001D6C97" w:rsidP="00862C48">
            <w:pPr>
              <w:rPr>
                <w:sz w:val="20"/>
                <w:szCs w:val="20"/>
              </w:rPr>
            </w:pPr>
            <w:r>
              <w:rPr>
                <w:sz w:val="20"/>
                <w:szCs w:val="20"/>
              </w:rPr>
              <w:t>Прочитајте шта о томе мисли професор социологије на бањалучком универзитету Иван Шијаковић (линк испод):</w:t>
            </w:r>
          </w:p>
          <w:p w:rsidR="001D6C97" w:rsidRPr="001D6C97" w:rsidRDefault="001D6C97" w:rsidP="00862C48">
            <w:pPr>
              <w:rPr>
                <w:sz w:val="20"/>
                <w:szCs w:val="20"/>
              </w:rPr>
            </w:pPr>
          </w:p>
          <w:p w:rsidR="00912245" w:rsidRDefault="00A04945" w:rsidP="001D6C97">
            <w:pPr>
              <w:rPr>
                <w:sz w:val="20"/>
                <w:szCs w:val="20"/>
                <w:lang w:val="sr-Cyrl-BA"/>
              </w:rPr>
            </w:pPr>
            <w:hyperlink r:id="rId8" w:history="1">
              <w:r w:rsidR="001D6C97" w:rsidRPr="001D6C97">
                <w:rPr>
                  <w:rStyle w:val="Hyperlink"/>
                </w:rPr>
                <w:t>http://www.sijakovic.com/03/mladi-i-moral/</w:t>
              </w:r>
            </w:hyperlink>
          </w:p>
          <w:p w:rsidR="00912245" w:rsidRDefault="00912245" w:rsidP="001D6C97">
            <w:pPr>
              <w:rPr>
                <w:sz w:val="20"/>
                <w:szCs w:val="20"/>
                <w:lang w:val="sr-Cyrl-BA"/>
              </w:rPr>
            </w:pPr>
          </w:p>
          <w:p w:rsidR="001D6C97" w:rsidRDefault="001D6C97" w:rsidP="001D6C97">
            <w:pPr>
              <w:rPr>
                <w:sz w:val="20"/>
                <w:szCs w:val="20"/>
              </w:rPr>
            </w:pPr>
            <w:r>
              <w:rPr>
                <w:sz w:val="20"/>
                <w:szCs w:val="20"/>
              </w:rPr>
              <w:t xml:space="preserve">Криза морала у нашем друштву постоји већ дужи период. Можемо рећи да мањка морала, влада неморал у друштву, друштвеним групама и код појединца. </w:t>
            </w:r>
          </w:p>
          <w:p w:rsidR="001D6C97" w:rsidRDefault="003A3A90" w:rsidP="001D6C97">
            <w:pPr>
              <w:rPr>
                <w:sz w:val="20"/>
                <w:szCs w:val="20"/>
              </w:rPr>
            </w:pPr>
            <w:r>
              <w:rPr>
                <w:sz w:val="20"/>
                <w:szCs w:val="20"/>
              </w:rPr>
              <w:t xml:space="preserve">Преиспитујемо ли некад себе зашто поједине људе и њихове поступке сматрамо добрим или лошим? Прије него што нешто осудимо, осудимо нечије дјело или поступак, упитамо ли се </w:t>
            </w:r>
            <w:r w:rsidR="00297DF8">
              <w:rPr>
                <w:sz w:val="20"/>
                <w:szCs w:val="20"/>
              </w:rPr>
              <w:t>да ли смо у праву, на основу чега доносимо такве одлуке?</w:t>
            </w:r>
          </w:p>
          <w:p w:rsidR="00297DF8" w:rsidRDefault="00297DF8" w:rsidP="001D6C97">
            <w:pPr>
              <w:rPr>
                <w:sz w:val="20"/>
                <w:szCs w:val="20"/>
              </w:rPr>
            </w:pPr>
            <w:r>
              <w:rPr>
                <w:sz w:val="20"/>
                <w:szCs w:val="20"/>
              </w:rPr>
              <w:t xml:space="preserve">То наравно има везе са нашом интелигенцијом. Жан Пјаже, чувени швајцарски психолог говорио је о разлици између </w:t>
            </w:r>
            <w:r w:rsidRPr="00297DF8">
              <w:rPr>
                <w:b/>
                <w:sz w:val="20"/>
                <w:szCs w:val="20"/>
              </w:rPr>
              <w:t>хетерономне и аутономне моралности човјека</w:t>
            </w:r>
            <w:r>
              <w:rPr>
                <w:sz w:val="20"/>
                <w:szCs w:val="20"/>
              </w:rPr>
              <w:t xml:space="preserve">. Хетерономна моралност је карактеристична за дјецу која представу доброг и лошег усвајају од родитеља и средине у којој живе. Нема ту разматрања и преиспитивања, </w:t>
            </w:r>
            <w:r>
              <w:rPr>
                <w:sz w:val="20"/>
                <w:szCs w:val="20"/>
              </w:rPr>
              <w:lastRenderedPageBreak/>
              <w:t>правила су јасна, зна се ко је „добар“, а ко се осуђује и због чега. Аутономна моралност се јавља у адолесценцији, уз развој апстрактног мишљења, то јест, квалитативно унапређење интелектуалне способности која у дјетињству не постоји. По чему је она аутономна? Као и свака аутономија, заснива се на сопственом, независном систему вриједности, разматрању шта је и зашто је нешто добро или лоше. Међутим, ово апстрактно мишљење не развија се код свих адолесцената исто. То утиче на морално расуђивање међу адолесцентима. Ако бисте узели да разматрате неке поступке или понашања неких књижевних или филмских ликова, то може бити показатељ</w:t>
            </w:r>
            <w:r w:rsidR="00095F11">
              <w:rPr>
                <w:sz w:val="20"/>
                <w:szCs w:val="20"/>
              </w:rPr>
              <w:t xml:space="preserve"> на ком сте стадијуму моралног расуђивања. Зато је </w:t>
            </w:r>
            <w:r w:rsidR="00095F11" w:rsidRPr="00095F11">
              <w:rPr>
                <w:b/>
                <w:sz w:val="20"/>
                <w:szCs w:val="20"/>
              </w:rPr>
              <w:t>важно читање књига и гледање филмова</w:t>
            </w:r>
            <w:r w:rsidR="00095F11">
              <w:rPr>
                <w:sz w:val="20"/>
                <w:szCs w:val="20"/>
              </w:rPr>
              <w:t xml:space="preserve">, и самим тим критичко разматрање понашања различитих ликова у њима. </w:t>
            </w:r>
          </w:p>
          <w:p w:rsidR="00095F11" w:rsidRDefault="00095F11" w:rsidP="00095F11">
            <w:pPr>
              <w:jc w:val="center"/>
              <w:rPr>
                <w:b/>
                <w:sz w:val="20"/>
                <w:szCs w:val="20"/>
                <w:u w:val="single"/>
              </w:rPr>
            </w:pPr>
            <w:r>
              <w:rPr>
                <w:b/>
                <w:sz w:val="20"/>
                <w:szCs w:val="20"/>
                <w:u w:val="single"/>
              </w:rPr>
              <w:t>ЗАВРШНИ ДИО ЧАСА</w:t>
            </w:r>
          </w:p>
          <w:p w:rsidR="00095F11" w:rsidRDefault="00095F11" w:rsidP="00095F11">
            <w:pPr>
              <w:rPr>
                <w:sz w:val="20"/>
                <w:szCs w:val="20"/>
              </w:rPr>
            </w:pPr>
            <w:r>
              <w:rPr>
                <w:sz w:val="20"/>
                <w:szCs w:val="20"/>
              </w:rPr>
              <w:t>Треба да размишљамо свакодневно о моралу и моралности. Савремено друштво данас нам се представља као морално или етички неутрално друштво</w:t>
            </w:r>
            <w:r w:rsidR="001271D4">
              <w:rPr>
                <w:sz w:val="20"/>
                <w:szCs w:val="20"/>
              </w:rPr>
              <w:t xml:space="preserve">, гдје се човјек поима као биће без квалитативних ознака и биће којему је допуштено морално експериментисање са самим собом. </w:t>
            </w:r>
          </w:p>
          <w:p w:rsidR="00912245" w:rsidRDefault="001271D4" w:rsidP="001271D4">
            <w:pPr>
              <w:rPr>
                <w:sz w:val="20"/>
                <w:szCs w:val="20"/>
              </w:rPr>
            </w:pPr>
            <w:r>
              <w:rPr>
                <w:sz w:val="20"/>
                <w:szCs w:val="20"/>
              </w:rPr>
              <w:t xml:space="preserve">Млади који су подложни струјањима у савременом друштву, неријетко нису способни да разлуче тренутно од трајно вриједног и важног. </w:t>
            </w:r>
          </w:p>
          <w:p w:rsidR="001271D4" w:rsidRPr="001271D4" w:rsidRDefault="001271D4" w:rsidP="001271D4">
            <w:pPr>
              <w:rPr>
                <w:sz w:val="20"/>
                <w:szCs w:val="20"/>
              </w:rPr>
            </w:pPr>
            <w:r>
              <w:rPr>
                <w:sz w:val="20"/>
                <w:szCs w:val="20"/>
              </w:rPr>
              <w:t xml:space="preserve">У свим временима, па и данас у 21. вијеку, треба да стално размишљамо о нашој савјести, њеном мјесту и улози. </w:t>
            </w:r>
          </w:p>
        </w:tc>
      </w:tr>
      <w:tr w:rsidR="00912245" w:rsidTr="00BD3074">
        <w:trPr>
          <w:trHeight w:val="2192"/>
        </w:trPr>
        <w:tc>
          <w:tcPr>
            <w:tcW w:w="3119" w:type="dxa"/>
          </w:tcPr>
          <w:p w:rsidR="00862C48" w:rsidRDefault="00BD3074" w:rsidP="00125010">
            <w:pPr>
              <w:rPr>
                <w:sz w:val="24"/>
                <w:szCs w:val="24"/>
                <w:lang w:val="sr-Cyrl-BA"/>
              </w:rPr>
            </w:pPr>
            <w:r>
              <w:rPr>
                <w:sz w:val="24"/>
                <w:szCs w:val="24"/>
                <w:lang w:val="sr-Cyrl-BA"/>
              </w:rPr>
              <w:lastRenderedPageBreak/>
              <w:t>ДОМАЋИ ЗАДАТАК:</w:t>
            </w:r>
          </w:p>
        </w:tc>
        <w:tc>
          <w:tcPr>
            <w:tcW w:w="7796" w:type="dxa"/>
          </w:tcPr>
          <w:p w:rsidR="00667966" w:rsidRPr="001271D4" w:rsidRDefault="001271D4" w:rsidP="001271D4">
            <w:pPr>
              <w:rPr>
                <w:b/>
                <w:lang w:val="bs-Cyrl-BA"/>
              </w:rPr>
            </w:pPr>
            <w:r w:rsidRPr="001271D4">
              <w:rPr>
                <w:lang w:val="bs-Cyrl-BA"/>
              </w:rPr>
              <w:t>-</w:t>
            </w:r>
            <w:r w:rsidRPr="001271D4">
              <w:rPr>
                <w:b/>
                <w:lang w:val="bs-Cyrl-BA"/>
              </w:rPr>
              <w:t>Прочитајте лекцију и прочит</w:t>
            </w:r>
            <w:r>
              <w:rPr>
                <w:b/>
                <w:lang w:val="bs-Cyrl-BA"/>
              </w:rPr>
              <w:t>ајте линк који сам вам послала</w:t>
            </w:r>
          </w:p>
          <w:p w:rsidR="001271D4" w:rsidRDefault="001271D4" w:rsidP="001271D4">
            <w:pPr>
              <w:rPr>
                <w:b/>
                <w:lang w:val="bs-Cyrl-BA"/>
              </w:rPr>
            </w:pPr>
            <w:r w:rsidRPr="001271D4">
              <w:rPr>
                <w:b/>
                <w:lang w:val="bs-Cyrl-BA"/>
              </w:rPr>
              <w:t>-Добро размислите о моралу и моралности данас</w:t>
            </w:r>
          </w:p>
          <w:p w:rsidR="001271D4" w:rsidRDefault="001271D4" w:rsidP="001271D4">
            <w:pPr>
              <w:rPr>
                <w:b/>
                <w:lang w:val="bs-Cyrl-BA"/>
              </w:rPr>
            </w:pPr>
          </w:p>
          <w:p w:rsidR="00BD4D8A" w:rsidRDefault="00BD4D8A" w:rsidP="001271D4">
            <w:pPr>
              <w:rPr>
                <w:b/>
                <w:lang w:val="bs-Cyrl-BA"/>
              </w:rPr>
            </w:pPr>
            <w:r>
              <w:rPr>
                <w:b/>
                <w:lang w:val="bs-Cyrl-BA"/>
              </w:rPr>
              <w:t xml:space="preserve">НАПИСАТИ РАД НА ТЕМУ: </w:t>
            </w:r>
            <w:r w:rsidRPr="00BD4D8A">
              <w:rPr>
                <w:b/>
                <w:u w:val="single"/>
                <w:lang w:val="bs-Cyrl-BA"/>
              </w:rPr>
              <w:t>МОРАЛ И МОРАЛНЕ ДИЛЕМЕ МЛАДИХ ДАНАС</w:t>
            </w:r>
          </w:p>
          <w:p w:rsidR="00BD4D8A" w:rsidRDefault="00BD4D8A" w:rsidP="001271D4">
            <w:pPr>
              <w:rPr>
                <w:b/>
                <w:lang w:val="bs-Cyrl-BA"/>
              </w:rPr>
            </w:pPr>
            <w:r>
              <w:rPr>
                <w:b/>
                <w:lang w:val="bs-Cyrl-BA"/>
              </w:rPr>
              <w:t>(како гледате на морал, шта је за вас морално, а шта не, како гледате на нашу традицију и одступа ли морал од неких традиционалних вриједности; какав нам морал пласирају медији; ко утиче на наше морално понашање)</w:t>
            </w:r>
          </w:p>
          <w:p w:rsidR="00BD4D8A" w:rsidRDefault="00BD4D8A" w:rsidP="001271D4">
            <w:pPr>
              <w:rPr>
                <w:b/>
                <w:lang w:val="bs-Cyrl-BA"/>
              </w:rPr>
            </w:pPr>
            <w:r>
              <w:rPr>
                <w:b/>
                <w:lang w:val="bs-Cyrl-BA"/>
              </w:rPr>
              <w:t xml:space="preserve">Ово су неке смјернице о чему можете писати. </w:t>
            </w:r>
          </w:p>
          <w:p w:rsidR="00BD4D8A" w:rsidRPr="001271D4" w:rsidRDefault="00BD4D8A" w:rsidP="001271D4">
            <w:pPr>
              <w:rPr>
                <w:b/>
                <w:lang w:val="bs-Cyrl-BA"/>
              </w:rPr>
            </w:pPr>
            <w:r>
              <w:rPr>
                <w:b/>
                <w:lang w:val="bs-Cyrl-BA"/>
              </w:rPr>
              <w:t xml:space="preserve">Куцајте у ворду и пошаљите на меил. Рад треба да буде, отприлике, једна куцана страна. Послати до уторка када имамо сљедећи час. Рад ће бити оцијењен. </w:t>
            </w:r>
          </w:p>
          <w:p w:rsidR="001271D4" w:rsidRPr="001271D4" w:rsidRDefault="001271D4" w:rsidP="001271D4">
            <w:pPr>
              <w:rPr>
                <w:sz w:val="24"/>
                <w:szCs w:val="24"/>
                <w:lang w:val="sr-Cyrl-BA"/>
              </w:rPr>
            </w:pPr>
          </w:p>
        </w:tc>
      </w:tr>
      <w:tr w:rsidR="00912245" w:rsidTr="00E4138D">
        <w:tc>
          <w:tcPr>
            <w:tcW w:w="3119" w:type="dxa"/>
          </w:tcPr>
          <w:p w:rsidR="00912245" w:rsidRDefault="00912245" w:rsidP="00125010">
            <w:pPr>
              <w:rPr>
                <w:sz w:val="24"/>
                <w:szCs w:val="24"/>
                <w:lang w:val="sr-Cyrl-BA"/>
              </w:rPr>
            </w:pPr>
            <w:r>
              <w:rPr>
                <w:sz w:val="24"/>
                <w:szCs w:val="24"/>
                <w:lang w:val="sr-Cyrl-BA"/>
              </w:rPr>
              <w:t>ЛИТЕРАТУРА:</w:t>
            </w:r>
          </w:p>
          <w:p w:rsidR="00912245" w:rsidRDefault="00912245" w:rsidP="00125010">
            <w:pPr>
              <w:rPr>
                <w:sz w:val="24"/>
                <w:szCs w:val="24"/>
                <w:lang w:val="sr-Cyrl-BA"/>
              </w:rPr>
            </w:pPr>
          </w:p>
        </w:tc>
        <w:tc>
          <w:tcPr>
            <w:tcW w:w="7796" w:type="dxa"/>
          </w:tcPr>
          <w:p w:rsidR="00912245" w:rsidRDefault="00912245" w:rsidP="00125010">
            <w:pPr>
              <w:jc w:val="center"/>
              <w:rPr>
                <w:sz w:val="28"/>
                <w:szCs w:val="28"/>
                <w:lang w:val="sr-Cyrl-BA"/>
              </w:rPr>
            </w:pPr>
          </w:p>
        </w:tc>
      </w:tr>
      <w:tr w:rsidR="00912245" w:rsidTr="00E4138D">
        <w:tc>
          <w:tcPr>
            <w:tcW w:w="3119" w:type="dxa"/>
          </w:tcPr>
          <w:p w:rsidR="00912245" w:rsidRDefault="00912245" w:rsidP="00125010">
            <w:pPr>
              <w:rPr>
                <w:sz w:val="24"/>
                <w:szCs w:val="24"/>
                <w:lang w:val="sr-Cyrl-BA"/>
              </w:rPr>
            </w:pPr>
            <w:r>
              <w:rPr>
                <w:sz w:val="24"/>
                <w:szCs w:val="24"/>
                <w:lang w:val="sr-Cyrl-BA"/>
              </w:rPr>
              <w:t>ПРИЛОГ:</w:t>
            </w:r>
          </w:p>
          <w:p w:rsidR="00912245" w:rsidRDefault="00912245" w:rsidP="00125010">
            <w:pPr>
              <w:rPr>
                <w:sz w:val="24"/>
                <w:szCs w:val="24"/>
                <w:lang w:val="sr-Cyrl-BA"/>
              </w:rPr>
            </w:pPr>
          </w:p>
        </w:tc>
        <w:tc>
          <w:tcPr>
            <w:tcW w:w="7796" w:type="dxa"/>
          </w:tcPr>
          <w:p w:rsidR="00912245" w:rsidRDefault="00912245" w:rsidP="00125010">
            <w:pPr>
              <w:jc w:val="center"/>
              <w:rPr>
                <w:sz w:val="28"/>
                <w:szCs w:val="28"/>
                <w:lang w:val="sr-Cyrl-BA"/>
              </w:rPr>
            </w:pPr>
          </w:p>
        </w:tc>
      </w:tr>
    </w:tbl>
    <w:p w:rsidR="00912245" w:rsidRDefault="00912245" w:rsidP="00673648">
      <w:pPr>
        <w:rPr>
          <w:sz w:val="28"/>
          <w:szCs w:val="28"/>
          <w:lang w:val="sr-Cyrl-BA"/>
        </w:rPr>
      </w:pPr>
    </w:p>
    <w:sectPr w:rsidR="00912245" w:rsidSect="00A7558F">
      <w:headerReference w:type="default" r:id="rId9"/>
      <w:pgSz w:w="12240" w:h="15840"/>
      <w:pgMar w:top="426" w:right="1440" w:bottom="426" w:left="1440" w:header="18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3876" w:rsidRDefault="00E23876" w:rsidP="00A7558F">
      <w:pPr>
        <w:spacing w:after="0" w:line="240" w:lineRule="auto"/>
      </w:pPr>
      <w:r>
        <w:separator/>
      </w:r>
    </w:p>
  </w:endnote>
  <w:endnote w:type="continuationSeparator" w:id="1">
    <w:p w:rsidR="00E23876" w:rsidRDefault="00E23876" w:rsidP="00A755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3876" w:rsidRDefault="00E23876" w:rsidP="00A7558F">
      <w:pPr>
        <w:spacing w:after="0" w:line="240" w:lineRule="auto"/>
      </w:pPr>
      <w:r>
        <w:separator/>
      </w:r>
    </w:p>
  </w:footnote>
  <w:footnote w:type="continuationSeparator" w:id="1">
    <w:p w:rsidR="00E23876" w:rsidRDefault="00E23876" w:rsidP="00A755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58F" w:rsidRDefault="00A0494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999398" o:spid="_x0000_s2049" type="#_x0000_t75" style="position:absolute;margin-left:0;margin-top:0;width:468pt;height:439.9pt;z-index:-251658752;mso-position-horizontal:center;mso-position-horizontal-relative:margin;mso-position-vertical:center;mso-position-vertical-relative:margin" o:allowincell="f">
          <v:imagedata r:id="rId1" o:title="SS N Tesla Brod logo 3"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1C020C"/>
    <w:multiLevelType w:val="hybridMultilevel"/>
    <w:tmpl w:val="DE46D14E"/>
    <w:lvl w:ilvl="0" w:tplc="05F28F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hdrShapeDefaults>
    <o:shapedefaults v:ext="edit" spidmax="24578"/>
    <o:shapelayout v:ext="edit">
      <o:idmap v:ext="edit" data="2"/>
    </o:shapelayout>
  </w:hdrShapeDefaults>
  <w:footnotePr>
    <w:footnote w:id="0"/>
    <w:footnote w:id="1"/>
  </w:footnotePr>
  <w:endnotePr>
    <w:endnote w:id="0"/>
    <w:endnote w:id="1"/>
  </w:endnotePr>
  <w:compat/>
  <w:rsids>
    <w:rsidRoot w:val="000C1FF7"/>
    <w:rsid w:val="00064341"/>
    <w:rsid w:val="00095F11"/>
    <w:rsid w:val="000C1FF7"/>
    <w:rsid w:val="001271D4"/>
    <w:rsid w:val="001644BA"/>
    <w:rsid w:val="001948D9"/>
    <w:rsid w:val="001C19D2"/>
    <w:rsid w:val="001D6C97"/>
    <w:rsid w:val="002027E4"/>
    <w:rsid w:val="0024784F"/>
    <w:rsid w:val="0029412D"/>
    <w:rsid w:val="00297DF8"/>
    <w:rsid w:val="002A0880"/>
    <w:rsid w:val="002C0249"/>
    <w:rsid w:val="00304A9A"/>
    <w:rsid w:val="003121D1"/>
    <w:rsid w:val="00313287"/>
    <w:rsid w:val="00324093"/>
    <w:rsid w:val="0038613E"/>
    <w:rsid w:val="00392BBF"/>
    <w:rsid w:val="003A3A90"/>
    <w:rsid w:val="00443295"/>
    <w:rsid w:val="00450E00"/>
    <w:rsid w:val="0045758E"/>
    <w:rsid w:val="00483F5C"/>
    <w:rsid w:val="004D28F0"/>
    <w:rsid w:val="0051121E"/>
    <w:rsid w:val="005322ED"/>
    <w:rsid w:val="0057262D"/>
    <w:rsid w:val="005C2402"/>
    <w:rsid w:val="006438A4"/>
    <w:rsid w:val="00667966"/>
    <w:rsid w:val="00673648"/>
    <w:rsid w:val="007406D3"/>
    <w:rsid w:val="007876D1"/>
    <w:rsid w:val="00862C48"/>
    <w:rsid w:val="00881E4A"/>
    <w:rsid w:val="00897C08"/>
    <w:rsid w:val="008B5D5D"/>
    <w:rsid w:val="008C0AF6"/>
    <w:rsid w:val="009109BF"/>
    <w:rsid w:val="00912245"/>
    <w:rsid w:val="00947622"/>
    <w:rsid w:val="0096498C"/>
    <w:rsid w:val="00965E2A"/>
    <w:rsid w:val="009E78C9"/>
    <w:rsid w:val="00A03941"/>
    <w:rsid w:val="00A04945"/>
    <w:rsid w:val="00A746AA"/>
    <w:rsid w:val="00A7558F"/>
    <w:rsid w:val="00B1077A"/>
    <w:rsid w:val="00B34656"/>
    <w:rsid w:val="00B62D60"/>
    <w:rsid w:val="00B67723"/>
    <w:rsid w:val="00B8628B"/>
    <w:rsid w:val="00BD3074"/>
    <w:rsid w:val="00BD4D8A"/>
    <w:rsid w:val="00BD5D8B"/>
    <w:rsid w:val="00BE1416"/>
    <w:rsid w:val="00C20EB3"/>
    <w:rsid w:val="00C75325"/>
    <w:rsid w:val="00C75DF2"/>
    <w:rsid w:val="00C76742"/>
    <w:rsid w:val="00C8589A"/>
    <w:rsid w:val="00CD561E"/>
    <w:rsid w:val="00D30FA2"/>
    <w:rsid w:val="00D35E83"/>
    <w:rsid w:val="00D93811"/>
    <w:rsid w:val="00E15ABD"/>
    <w:rsid w:val="00E23876"/>
    <w:rsid w:val="00E4138D"/>
    <w:rsid w:val="00E90A55"/>
    <w:rsid w:val="00E95374"/>
    <w:rsid w:val="00EA4A1E"/>
    <w:rsid w:val="00EB0FD1"/>
    <w:rsid w:val="00F06AD8"/>
    <w:rsid w:val="00FA158B"/>
    <w:rsid w:val="00FC0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1"/>
        <w:szCs w:val="21"/>
        <w:lang w:val="en-US" w:eastAsia="en-US"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245"/>
    <w:pPr>
      <w:spacing w:line="259" w:lineRule="auto"/>
    </w:pPr>
    <w:rPr>
      <w:sz w:val="22"/>
      <w:szCs w:val="22"/>
    </w:rPr>
  </w:style>
  <w:style w:type="paragraph" w:styleId="Heading1">
    <w:name w:val="heading 1"/>
    <w:basedOn w:val="Normal"/>
    <w:next w:val="Normal"/>
    <w:link w:val="Heading1Char"/>
    <w:uiPriority w:val="9"/>
    <w:qFormat/>
    <w:rsid w:val="00B8628B"/>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8628B"/>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B8628B"/>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B8628B"/>
    <w:pPr>
      <w:keepNext/>
      <w:keepLines/>
      <w:spacing w:before="80" w:after="0" w:line="300" w:lineRule="auto"/>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B8628B"/>
    <w:pPr>
      <w:keepNext/>
      <w:keepLines/>
      <w:spacing w:before="40" w:after="0" w:line="300" w:lineRule="auto"/>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B8628B"/>
    <w:pPr>
      <w:keepNext/>
      <w:keepLines/>
      <w:spacing w:before="40" w:after="0" w:line="300" w:lineRule="auto"/>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B8628B"/>
    <w:pPr>
      <w:keepNext/>
      <w:keepLines/>
      <w:spacing w:before="40" w:after="0" w:line="300" w:lineRule="auto"/>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B8628B"/>
    <w:pPr>
      <w:keepNext/>
      <w:keepLines/>
      <w:spacing w:before="40" w:after="0" w:line="300" w:lineRule="auto"/>
      <w:outlineLvl w:val="7"/>
    </w:pPr>
    <w:rPr>
      <w:rFonts w:asciiTheme="majorHAnsi" w:eastAsiaTheme="majorEastAsia" w:hAnsiTheme="majorHAnsi" w:cstheme="majorBidi"/>
      <w:i/>
      <w:iCs/>
    </w:rPr>
  </w:style>
  <w:style w:type="paragraph" w:styleId="Heading9">
    <w:name w:val="heading 9"/>
    <w:basedOn w:val="Normal"/>
    <w:next w:val="Normal"/>
    <w:link w:val="Heading9Char"/>
    <w:uiPriority w:val="9"/>
    <w:semiHidden/>
    <w:unhideWhenUsed/>
    <w:qFormat/>
    <w:rsid w:val="00B8628B"/>
    <w:pPr>
      <w:keepNext/>
      <w:keepLines/>
      <w:spacing w:before="40" w:after="0" w:line="300" w:lineRule="auto"/>
      <w:outlineLvl w:val="8"/>
    </w:pPr>
    <w:rPr>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28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8628B"/>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B8628B"/>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B8628B"/>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B8628B"/>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B8628B"/>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B8628B"/>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B8628B"/>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B8628B"/>
    <w:rPr>
      <w:b/>
      <w:bCs/>
      <w:i/>
      <w:iCs/>
    </w:rPr>
  </w:style>
  <w:style w:type="paragraph" w:styleId="Caption">
    <w:name w:val="caption"/>
    <w:basedOn w:val="Normal"/>
    <w:next w:val="Normal"/>
    <w:uiPriority w:val="35"/>
    <w:semiHidden/>
    <w:unhideWhenUsed/>
    <w:qFormat/>
    <w:rsid w:val="00B8628B"/>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8628B"/>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B8628B"/>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B8628B"/>
    <w:pPr>
      <w:numPr>
        <w:ilvl w:val="1"/>
      </w:numPr>
      <w:spacing w:line="300" w:lineRule="auto"/>
      <w:jc w:val="center"/>
    </w:pPr>
    <w:rPr>
      <w:color w:val="44546A" w:themeColor="text2"/>
      <w:sz w:val="28"/>
      <w:szCs w:val="28"/>
    </w:rPr>
  </w:style>
  <w:style w:type="character" w:customStyle="1" w:styleId="SubtitleChar">
    <w:name w:val="Subtitle Char"/>
    <w:basedOn w:val="DefaultParagraphFont"/>
    <w:link w:val="Subtitle"/>
    <w:uiPriority w:val="11"/>
    <w:rsid w:val="00B8628B"/>
    <w:rPr>
      <w:color w:val="44546A" w:themeColor="text2"/>
      <w:sz w:val="28"/>
      <w:szCs w:val="28"/>
    </w:rPr>
  </w:style>
  <w:style w:type="character" w:styleId="Strong">
    <w:name w:val="Strong"/>
    <w:basedOn w:val="DefaultParagraphFont"/>
    <w:qFormat/>
    <w:rsid w:val="00B8628B"/>
    <w:rPr>
      <w:b/>
      <w:bCs/>
    </w:rPr>
  </w:style>
  <w:style w:type="character" w:styleId="Emphasis">
    <w:name w:val="Emphasis"/>
    <w:basedOn w:val="DefaultParagraphFont"/>
    <w:uiPriority w:val="20"/>
    <w:qFormat/>
    <w:rsid w:val="00B8628B"/>
    <w:rPr>
      <w:i/>
      <w:iCs/>
      <w:color w:val="000000" w:themeColor="text1"/>
    </w:rPr>
  </w:style>
  <w:style w:type="paragraph" w:styleId="NoSpacing">
    <w:name w:val="No Spacing"/>
    <w:uiPriority w:val="1"/>
    <w:qFormat/>
    <w:rsid w:val="00B8628B"/>
    <w:pPr>
      <w:spacing w:after="0" w:line="240" w:lineRule="auto"/>
    </w:pPr>
  </w:style>
  <w:style w:type="paragraph" w:styleId="ListParagraph">
    <w:name w:val="List Paragraph"/>
    <w:basedOn w:val="Normal"/>
    <w:uiPriority w:val="34"/>
    <w:qFormat/>
    <w:rsid w:val="00B8628B"/>
    <w:pPr>
      <w:spacing w:line="300" w:lineRule="auto"/>
      <w:ind w:left="720"/>
      <w:contextualSpacing/>
    </w:pPr>
    <w:rPr>
      <w:sz w:val="21"/>
      <w:szCs w:val="21"/>
    </w:rPr>
  </w:style>
  <w:style w:type="paragraph" w:styleId="Quote">
    <w:name w:val="Quote"/>
    <w:basedOn w:val="Normal"/>
    <w:next w:val="Normal"/>
    <w:link w:val="QuoteChar"/>
    <w:uiPriority w:val="29"/>
    <w:qFormat/>
    <w:rsid w:val="00B8628B"/>
    <w:pPr>
      <w:spacing w:before="160" w:line="300" w:lineRule="auto"/>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B8628B"/>
    <w:rPr>
      <w:i/>
      <w:iCs/>
      <w:color w:val="7B7B7B" w:themeColor="accent3" w:themeShade="BF"/>
      <w:sz w:val="24"/>
      <w:szCs w:val="24"/>
    </w:rPr>
  </w:style>
  <w:style w:type="paragraph" w:styleId="IntenseQuote">
    <w:name w:val="Intense Quote"/>
    <w:basedOn w:val="Normal"/>
    <w:next w:val="Normal"/>
    <w:link w:val="IntenseQuoteChar"/>
    <w:uiPriority w:val="30"/>
    <w:qFormat/>
    <w:rsid w:val="00B8628B"/>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B8628B"/>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B8628B"/>
    <w:rPr>
      <w:i/>
      <w:iCs/>
      <w:color w:val="595959" w:themeColor="text1" w:themeTint="A6"/>
    </w:rPr>
  </w:style>
  <w:style w:type="character" w:styleId="IntenseEmphasis">
    <w:name w:val="Intense Emphasis"/>
    <w:basedOn w:val="DefaultParagraphFont"/>
    <w:uiPriority w:val="21"/>
    <w:qFormat/>
    <w:rsid w:val="00B8628B"/>
    <w:rPr>
      <w:b/>
      <w:bCs/>
      <w:i/>
      <w:iCs/>
      <w:color w:val="auto"/>
    </w:rPr>
  </w:style>
  <w:style w:type="character" w:styleId="SubtleReference">
    <w:name w:val="Subtle Reference"/>
    <w:basedOn w:val="DefaultParagraphFont"/>
    <w:uiPriority w:val="31"/>
    <w:qFormat/>
    <w:rsid w:val="00B8628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8628B"/>
    <w:rPr>
      <w:b/>
      <w:bCs/>
      <w:caps w:val="0"/>
      <w:smallCaps/>
      <w:color w:val="auto"/>
      <w:spacing w:val="0"/>
      <w:u w:val="single"/>
    </w:rPr>
  </w:style>
  <w:style w:type="character" w:styleId="BookTitle">
    <w:name w:val="Book Title"/>
    <w:basedOn w:val="DefaultParagraphFont"/>
    <w:uiPriority w:val="33"/>
    <w:qFormat/>
    <w:rsid w:val="00B8628B"/>
    <w:rPr>
      <w:b/>
      <w:bCs/>
      <w:caps w:val="0"/>
      <w:smallCaps/>
      <w:spacing w:val="0"/>
    </w:rPr>
  </w:style>
  <w:style w:type="paragraph" w:styleId="TOCHeading">
    <w:name w:val="TOC Heading"/>
    <w:basedOn w:val="Heading1"/>
    <w:next w:val="Normal"/>
    <w:uiPriority w:val="39"/>
    <w:semiHidden/>
    <w:unhideWhenUsed/>
    <w:qFormat/>
    <w:rsid w:val="00B8628B"/>
    <w:pPr>
      <w:outlineLvl w:val="9"/>
    </w:pPr>
  </w:style>
  <w:style w:type="character" w:styleId="Hyperlink">
    <w:name w:val="Hyperlink"/>
    <w:basedOn w:val="DefaultParagraphFont"/>
    <w:unhideWhenUsed/>
    <w:rsid w:val="00912245"/>
    <w:rPr>
      <w:color w:val="0563C1" w:themeColor="hyperlink"/>
      <w:u w:val="single"/>
    </w:rPr>
  </w:style>
  <w:style w:type="paragraph" w:styleId="Header">
    <w:name w:val="header"/>
    <w:basedOn w:val="Normal"/>
    <w:link w:val="HeaderChar"/>
    <w:unhideWhenUsed/>
    <w:rsid w:val="00912245"/>
    <w:pPr>
      <w:tabs>
        <w:tab w:val="center" w:pos="4680"/>
        <w:tab w:val="right" w:pos="9360"/>
      </w:tabs>
      <w:spacing w:after="0" w:line="240" w:lineRule="auto"/>
    </w:pPr>
  </w:style>
  <w:style w:type="character" w:customStyle="1" w:styleId="HeaderChar">
    <w:name w:val="Header Char"/>
    <w:basedOn w:val="DefaultParagraphFont"/>
    <w:link w:val="Header"/>
    <w:rsid w:val="00912245"/>
    <w:rPr>
      <w:sz w:val="22"/>
      <w:szCs w:val="22"/>
    </w:rPr>
  </w:style>
  <w:style w:type="table" w:styleId="TableGrid">
    <w:name w:val="Table Grid"/>
    <w:basedOn w:val="TableNormal"/>
    <w:uiPriority w:val="39"/>
    <w:rsid w:val="00912245"/>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nhideWhenUsed/>
    <w:rsid w:val="00A755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58F"/>
    <w:rPr>
      <w:sz w:val="22"/>
      <w:szCs w:val="22"/>
    </w:rPr>
  </w:style>
  <w:style w:type="paragraph" w:styleId="BalloonText">
    <w:name w:val="Balloon Text"/>
    <w:basedOn w:val="Normal"/>
    <w:link w:val="BalloonTextChar"/>
    <w:uiPriority w:val="99"/>
    <w:semiHidden/>
    <w:unhideWhenUsed/>
    <w:rsid w:val="00A755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58F"/>
    <w:rPr>
      <w:rFonts w:ascii="Segoe UI" w:hAnsi="Segoe UI" w:cs="Segoe UI"/>
      <w:sz w:val="18"/>
      <w:szCs w:val="18"/>
    </w:rPr>
  </w:style>
  <w:style w:type="character" w:styleId="PageNumber">
    <w:name w:val="page number"/>
    <w:basedOn w:val="DefaultParagraphFont"/>
    <w:rsid w:val="00FC0C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1"/>
        <w:szCs w:val="21"/>
        <w:lang w:val="en-US" w:eastAsia="en-US"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245"/>
    <w:pPr>
      <w:spacing w:line="259" w:lineRule="auto"/>
    </w:pPr>
    <w:rPr>
      <w:sz w:val="22"/>
      <w:szCs w:val="22"/>
    </w:rPr>
  </w:style>
  <w:style w:type="paragraph" w:styleId="Heading1">
    <w:name w:val="heading 1"/>
    <w:basedOn w:val="Normal"/>
    <w:next w:val="Normal"/>
    <w:link w:val="Heading1Char"/>
    <w:uiPriority w:val="9"/>
    <w:qFormat/>
    <w:rsid w:val="00B8628B"/>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8628B"/>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B8628B"/>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B8628B"/>
    <w:pPr>
      <w:keepNext/>
      <w:keepLines/>
      <w:spacing w:before="80" w:after="0" w:line="300" w:lineRule="auto"/>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B8628B"/>
    <w:pPr>
      <w:keepNext/>
      <w:keepLines/>
      <w:spacing w:before="40" w:after="0" w:line="300" w:lineRule="auto"/>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B8628B"/>
    <w:pPr>
      <w:keepNext/>
      <w:keepLines/>
      <w:spacing w:before="40" w:after="0" w:line="300" w:lineRule="auto"/>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B8628B"/>
    <w:pPr>
      <w:keepNext/>
      <w:keepLines/>
      <w:spacing w:before="40" w:after="0" w:line="300" w:lineRule="auto"/>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B8628B"/>
    <w:pPr>
      <w:keepNext/>
      <w:keepLines/>
      <w:spacing w:before="40" w:after="0" w:line="300" w:lineRule="auto"/>
      <w:outlineLvl w:val="7"/>
    </w:pPr>
    <w:rPr>
      <w:rFonts w:asciiTheme="majorHAnsi" w:eastAsiaTheme="majorEastAsia" w:hAnsiTheme="majorHAnsi" w:cstheme="majorBidi"/>
      <w:i/>
      <w:iCs/>
    </w:rPr>
  </w:style>
  <w:style w:type="paragraph" w:styleId="Heading9">
    <w:name w:val="heading 9"/>
    <w:basedOn w:val="Normal"/>
    <w:next w:val="Normal"/>
    <w:link w:val="Heading9Char"/>
    <w:uiPriority w:val="9"/>
    <w:semiHidden/>
    <w:unhideWhenUsed/>
    <w:qFormat/>
    <w:rsid w:val="00B8628B"/>
    <w:pPr>
      <w:keepNext/>
      <w:keepLines/>
      <w:spacing w:before="40" w:after="0" w:line="300" w:lineRule="auto"/>
      <w:outlineLvl w:val="8"/>
    </w:pPr>
    <w:rPr>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28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8628B"/>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B8628B"/>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B8628B"/>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B8628B"/>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B8628B"/>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B8628B"/>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B8628B"/>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B8628B"/>
    <w:rPr>
      <w:b/>
      <w:bCs/>
      <w:i/>
      <w:iCs/>
    </w:rPr>
  </w:style>
  <w:style w:type="paragraph" w:styleId="Caption">
    <w:name w:val="caption"/>
    <w:basedOn w:val="Normal"/>
    <w:next w:val="Normal"/>
    <w:uiPriority w:val="35"/>
    <w:semiHidden/>
    <w:unhideWhenUsed/>
    <w:qFormat/>
    <w:rsid w:val="00B8628B"/>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8628B"/>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B8628B"/>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B8628B"/>
    <w:pPr>
      <w:numPr>
        <w:ilvl w:val="1"/>
      </w:numPr>
      <w:spacing w:line="300" w:lineRule="auto"/>
      <w:jc w:val="center"/>
    </w:pPr>
    <w:rPr>
      <w:color w:val="44546A" w:themeColor="text2"/>
      <w:sz w:val="28"/>
      <w:szCs w:val="28"/>
    </w:rPr>
  </w:style>
  <w:style w:type="character" w:customStyle="1" w:styleId="SubtitleChar">
    <w:name w:val="Subtitle Char"/>
    <w:basedOn w:val="DefaultParagraphFont"/>
    <w:link w:val="Subtitle"/>
    <w:uiPriority w:val="11"/>
    <w:rsid w:val="00B8628B"/>
    <w:rPr>
      <w:color w:val="44546A" w:themeColor="text2"/>
      <w:sz w:val="28"/>
      <w:szCs w:val="28"/>
    </w:rPr>
  </w:style>
  <w:style w:type="character" w:styleId="Strong">
    <w:name w:val="Strong"/>
    <w:basedOn w:val="DefaultParagraphFont"/>
    <w:uiPriority w:val="22"/>
    <w:qFormat/>
    <w:rsid w:val="00B8628B"/>
    <w:rPr>
      <w:b/>
      <w:bCs/>
    </w:rPr>
  </w:style>
  <w:style w:type="character" w:styleId="Emphasis">
    <w:name w:val="Emphasis"/>
    <w:basedOn w:val="DefaultParagraphFont"/>
    <w:uiPriority w:val="20"/>
    <w:qFormat/>
    <w:rsid w:val="00B8628B"/>
    <w:rPr>
      <w:i/>
      <w:iCs/>
      <w:color w:val="000000" w:themeColor="text1"/>
    </w:rPr>
  </w:style>
  <w:style w:type="paragraph" w:styleId="NoSpacing">
    <w:name w:val="No Spacing"/>
    <w:uiPriority w:val="1"/>
    <w:qFormat/>
    <w:rsid w:val="00B8628B"/>
    <w:pPr>
      <w:spacing w:after="0" w:line="240" w:lineRule="auto"/>
    </w:pPr>
  </w:style>
  <w:style w:type="paragraph" w:styleId="ListParagraph">
    <w:name w:val="List Paragraph"/>
    <w:basedOn w:val="Normal"/>
    <w:uiPriority w:val="34"/>
    <w:qFormat/>
    <w:rsid w:val="00B8628B"/>
    <w:pPr>
      <w:spacing w:line="300" w:lineRule="auto"/>
      <w:ind w:left="720"/>
      <w:contextualSpacing/>
    </w:pPr>
    <w:rPr>
      <w:sz w:val="21"/>
      <w:szCs w:val="21"/>
    </w:rPr>
  </w:style>
  <w:style w:type="paragraph" w:styleId="Quote">
    <w:name w:val="Quote"/>
    <w:basedOn w:val="Normal"/>
    <w:next w:val="Normal"/>
    <w:link w:val="QuoteChar"/>
    <w:uiPriority w:val="29"/>
    <w:qFormat/>
    <w:rsid w:val="00B8628B"/>
    <w:pPr>
      <w:spacing w:before="160" w:line="300" w:lineRule="auto"/>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B8628B"/>
    <w:rPr>
      <w:i/>
      <w:iCs/>
      <w:color w:val="7B7B7B" w:themeColor="accent3" w:themeShade="BF"/>
      <w:sz w:val="24"/>
      <w:szCs w:val="24"/>
    </w:rPr>
  </w:style>
  <w:style w:type="paragraph" w:styleId="IntenseQuote">
    <w:name w:val="Intense Quote"/>
    <w:basedOn w:val="Normal"/>
    <w:next w:val="Normal"/>
    <w:link w:val="IntenseQuoteChar"/>
    <w:uiPriority w:val="30"/>
    <w:qFormat/>
    <w:rsid w:val="00B8628B"/>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B8628B"/>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B8628B"/>
    <w:rPr>
      <w:i/>
      <w:iCs/>
      <w:color w:val="595959" w:themeColor="text1" w:themeTint="A6"/>
    </w:rPr>
  </w:style>
  <w:style w:type="character" w:styleId="IntenseEmphasis">
    <w:name w:val="Intense Emphasis"/>
    <w:basedOn w:val="DefaultParagraphFont"/>
    <w:uiPriority w:val="21"/>
    <w:qFormat/>
    <w:rsid w:val="00B8628B"/>
    <w:rPr>
      <w:b/>
      <w:bCs/>
      <w:i/>
      <w:iCs/>
      <w:color w:val="auto"/>
    </w:rPr>
  </w:style>
  <w:style w:type="character" w:styleId="SubtleReference">
    <w:name w:val="Subtle Reference"/>
    <w:basedOn w:val="DefaultParagraphFont"/>
    <w:uiPriority w:val="31"/>
    <w:qFormat/>
    <w:rsid w:val="00B8628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8628B"/>
    <w:rPr>
      <w:b/>
      <w:bCs/>
      <w:caps w:val="0"/>
      <w:smallCaps/>
      <w:color w:val="auto"/>
      <w:spacing w:val="0"/>
      <w:u w:val="single"/>
    </w:rPr>
  </w:style>
  <w:style w:type="character" w:styleId="BookTitle">
    <w:name w:val="Book Title"/>
    <w:basedOn w:val="DefaultParagraphFont"/>
    <w:uiPriority w:val="33"/>
    <w:qFormat/>
    <w:rsid w:val="00B8628B"/>
    <w:rPr>
      <w:b/>
      <w:bCs/>
      <w:caps w:val="0"/>
      <w:smallCaps/>
      <w:spacing w:val="0"/>
    </w:rPr>
  </w:style>
  <w:style w:type="paragraph" w:styleId="TOCHeading">
    <w:name w:val="TOC Heading"/>
    <w:basedOn w:val="Heading1"/>
    <w:next w:val="Normal"/>
    <w:uiPriority w:val="39"/>
    <w:semiHidden/>
    <w:unhideWhenUsed/>
    <w:qFormat/>
    <w:rsid w:val="00B8628B"/>
    <w:pPr>
      <w:outlineLvl w:val="9"/>
    </w:pPr>
  </w:style>
  <w:style w:type="character" w:styleId="Hyperlink">
    <w:name w:val="Hyperlink"/>
    <w:basedOn w:val="DefaultParagraphFont"/>
    <w:uiPriority w:val="99"/>
    <w:semiHidden/>
    <w:unhideWhenUsed/>
    <w:rsid w:val="00912245"/>
    <w:rPr>
      <w:color w:val="0563C1" w:themeColor="hyperlink"/>
      <w:u w:val="single"/>
    </w:rPr>
  </w:style>
  <w:style w:type="paragraph" w:styleId="Header">
    <w:name w:val="header"/>
    <w:basedOn w:val="Normal"/>
    <w:link w:val="HeaderChar"/>
    <w:unhideWhenUsed/>
    <w:rsid w:val="00912245"/>
    <w:pPr>
      <w:tabs>
        <w:tab w:val="center" w:pos="4680"/>
        <w:tab w:val="right" w:pos="9360"/>
      </w:tabs>
      <w:spacing w:after="0" w:line="240" w:lineRule="auto"/>
    </w:pPr>
  </w:style>
  <w:style w:type="character" w:customStyle="1" w:styleId="HeaderChar">
    <w:name w:val="Header Char"/>
    <w:basedOn w:val="DefaultParagraphFont"/>
    <w:link w:val="Header"/>
    <w:rsid w:val="00912245"/>
    <w:rPr>
      <w:sz w:val="22"/>
      <w:szCs w:val="22"/>
    </w:rPr>
  </w:style>
  <w:style w:type="table" w:styleId="TableGrid">
    <w:name w:val="Table Grid"/>
    <w:basedOn w:val="TableNormal"/>
    <w:uiPriority w:val="39"/>
    <w:rsid w:val="0091224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755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58F"/>
    <w:rPr>
      <w:sz w:val="22"/>
      <w:szCs w:val="22"/>
    </w:rPr>
  </w:style>
  <w:style w:type="paragraph" w:styleId="BalloonText">
    <w:name w:val="Balloon Text"/>
    <w:basedOn w:val="Normal"/>
    <w:link w:val="BalloonTextChar"/>
    <w:uiPriority w:val="99"/>
    <w:semiHidden/>
    <w:unhideWhenUsed/>
    <w:rsid w:val="00A755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58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jakovic.com/03/mladi-i-moral/" TargetMode="Externa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xtreme Shadow">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857</Words>
  <Characters>4888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ЈU SŠC "Мihајlо Pupin" Derventa - Pedagog</dc:creator>
  <cp:lastModifiedBy>asus</cp:lastModifiedBy>
  <cp:revision>2</cp:revision>
  <cp:lastPrinted>2019-11-05T08:59:00Z</cp:lastPrinted>
  <dcterms:created xsi:type="dcterms:W3CDTF">2020-04-22T19:58:00Z</dcterms:created>
  <dcterms:modified xsi:type="dcterms:W3CDTF">2020-04-22T19:58:00Z</dcterms:modified>
</cp:coreProperties>
</file>