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125799" w:rsidRDefault="00125799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9. 4. 2020. </w:t>
            </w:r>
            <w:r>
              <w:rPr>
                <w:sz w:val="24"/>
                <w:szCs w:val="24"/>
                <w:lang/>
              </w:rPr>
              <w:t>г.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Default="00125799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</w:rPr>
              <w:t xml:space="preserve">I5 </w:t>
            </w:r>
            <w:r>
              <w:rPr>
                <w:sz w:val="28"/>
                <w:szCs w:val="28"/>
                <w:lang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125799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Правопис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125799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Писање интерпунксијских знакова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125799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125799" w:rsidRDefault="00125799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Усвајање знања о правилној употреби интерпункцијских знакова;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086EFC" w:rsidRPr="007457B6" w:rsidRDefault="00086EFC" w:rsidP="00086EFC">
            <w:pPr>
              <w:rPr>
                <w:b/>
                <w:i/>
                <w:sz w:val="20"/>
                <w:szCs w:val="20"/>
                <w:lang w:val="sr-Cyrl-BA"/>
              </w:rPr>
            </w:pPr>
            <w:r w:rsidRPr="007457B6">
              <w:rPr>
                <w:b/>
                <w:i/>
                <w:sz w:val="20"/>
                <w:szCs w:val="20"/>
                <w:lang w:val="sr-Cyrl-BA"/>
              </w:rPr>
              <w:t>„Не у школу!  Не, у школу!</w:t>
            </w:r>
          </w:p>
          <w:p w:rsidR="00086EFC" w:rsidRPr="00086EFC" w:rsidRDefault="00086EFC" w:rsidP="00086EF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Прочитајте ове реченице! Уочавет ли разлику? Шта изричемо првом, а шта другом реченицом?</w:t>
            </w:r>
          </w:p>
          <w:p w:rsidR="00086EFC" w:rsidRDefault="00086EFC" w:rsidP="00086EFC">
            <w:pPr>
              <w:rPr>
                <w:i/>
                <w:sz w:val="20"/>
                <w:szCs w:val="20"/>
                <w:lang w:val="sr-Cyrl-BA"/>
              </w:rPr>
            </w:pPr>
          </w:p>
          <w:p w:rsidR="00D93811" w:rsidRPr="00086EFC" w:rsidRDefault="00086EFC" w:rsidP="00086EFC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Важно је како говориш и пишеш! Знаци интерпункције доприносе разумијевању и интонацији реченице. У првој реченици, повикали смо да не желимо у школу, у другој повикали смо „не“ нечему другом, а потврдили да идемо у школу. У другој реченици то је могао бити одговор на питање</w:t>
            </w:r>
            <w:r w:rsidRPr="00086EFC">
              <w:rPr>
                <w:i/>
                <w:sz w:val="20"/>
                <w:szCs w:val="20"/>
                <w:lang w:val="sr-Cyrl-BA"/>
              </w:rPr>
              <w:t>: „Идеш ли кући?“</w:t>
            </w:r>
            <w:r>
              <w:rPr>
                <w:sz w:val="20"/>
                <w:szCs w:val="20"/>
                <w:lang w:val="sr-Cyrl-BA"/>
              </w:rPr>
              <w:t xml:space="preserve"> Ми одговарамо: </w:t>
            </w:r>
            <w:r w:rsidRPr="00086EFC">
              <w:rPr>
                <w:i/>
                <w:sz w:val="20"/>
                <w:szCs w:val="20"/>
                <w:lang w:val="sr-Cyrl-BA"/>
              </w:rPr>
              <w:t>„Не, у школу!“</w:t>
            </w:r>
          </w:p>
          <w:p w:rsidR="00D93811" w:rsidRPr="00086EFC" w:rsidRDefault="00086EFC" w:rsidP="00086EF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Морамо водити рачуна о знацима интерпункције, посебно запети, која је често у употреби па нас збуњује кад је обавезна, а када није. </w:t>
            </w:r>
          </w:p>
          <w:p w:rsidR="00912245" w:rsidRDefault="00912245" w:rsidP="00125010">
            <w:pPr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45758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Default="00086EFC" w:rsidP="00086EF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Интерпункцијски знаци су:</w:t>
            </w:r>
          </w:p>
          <w:p w:rsidR="00086EFC" w:rsidRDefault="00086EFC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Тачка (.), запета (,), црта (</w:t>
            </w:r>
            <w:r w:rsidR="00852D96">
              <w:rPr>
                <w:sz w:val="20"/>
                <w:szCs w:val="20"/>
                <w:lang w:val="sr-Cyrl-BA"/>
              </w:rPr>
              <w:t xml:space="preserve"> </w:t>
            </w:r>
            <w:r w:rsidR="00852D96">
              <w:rPr>
                <w:rFonts w:cstheme="minorHAnsi"/>
                <w:sz w:val="20"/>
                <w:szCs w:val="20"/>
                <w:lang w:val="sr-Cyrl-BA"/>
              </w:rPr>
              <w:t xml:space="preserve">̶ ), тачка са запетом (;), наводници („“), упитник (?), узвичник (!), цртица (-), и остали правописни и помоћни знаци. </w:t>
            </w:r>
          </w:p>
          <w:p w:rsidR="00852D96" w:rsidRDefault="00852D9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</w:p>
          <w:p w:rsidR="007457B6" w:rsidRDefault="00852D9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 w:rsidRPr="007457B6">
              <w:rPr>
                <w:rFonts w:cstheme="minorHAnsi"/>
                <w:b/>
                <w:sz w:val="24"/>
                <w:szCs w:val="24"/>
                <w:lang w:val="sr-Cyrl-BA"/>
              </w:rPr>
              <w:t>Тачка</w:t>
            </w:r>
            <w:r>
              <w:rPr>
                <w:rFonts w:cstheme="minorHAnsi"/>
                <w:sz w:val="20"/>
                <w:szCs w:val="20"/>
                <w:lang w:val="sr-Cyrl-BA"/>
              </w:rPr>
              <w:t xml:space="preserve"> се пише</w:t>
            </w:r>
            <w:r w:rsidR="007457B6">
              <w:rPr>
                <w:rFonts w:cstheme="minorHAnsi"/>
                <w:sz w:val="20"/>
                <w:szCs w:val="20"/>
                <w:lang w:val="sr-Cyrl-BA"/>
              </w:rPr>
              <w:t>:</w:t>
            </w:r>
          </w:p>
          <w:p w:rsidR="00462417" w:rsidRDefault="007457B6" w:rsidP="00086EFC">
            <w:pPr>
              <w:rPr>
                <w:rFonts w:cstheme="minorHAnsi"/>
                <w:i/>
                <w:sz w:val="20"/>
                <w:szCs w:val="20"/>
                <w:u w:val="single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>-</w:t>
            </w:r>
            <w:r w:rsidR="00852D96">
              <w:rPr>
                <w:rFonts w:cstheme="minorHAnsi"/>
                <w:sz w:val="20"/>
                <w:szCs w:val="20"/>
                <w:lang w:val="sr-Cyrl-BA"/>
              </w:rPr>
              <w:t xml:space="preserve"> на крају потврде или одричне реченице. </w:t>
            </w:r>
            <w:r w:rsidR="00852D96" w:rsidRPr="00462417">
              <w:rPr>
                <w:rFonts w:cstheme="minorHAnsi"/>
                <w:i/>
                <w:sz w:val="20"/>
                <w:szCs w:val="20"/>
                <w:u w:val="single"/>
                <w:lang w:val="sr-Cyrl-BA"/>
              </w:rPr>
              <w:t>То знате, али оно на шта треба да обратите пажњу је да, приликом куцања текстова, послије тачке</w:t>
            </w:r>
            <w:r>
              <w:rPr>
                <w:rFonts w:cstheme="minorHAnsi"/>
                <w:i/>
                <w:sz w:val="20"/>
                <w:szCs w:val="20"/>
                <w:u w:val="single"/>
                <w:lang w:val="sr-Cyrl-BA"/>
              </w:rPr>
              <w:t xml:space="preserve"> или неког другог интерпункцијског знака</w:t>
            </w:r>
            <w:r w:rsidR="00852D96" w:rsidRPr="00462417">
              <w:rPr>
                <w:rFonts w:cstheme="minorHAnsi"/>
                <w:i/>
                <w:sz w:val="20"/>
                <w:szCs w:val="20"/>
                <w:u w:val="single"/>
                <w:lang w:val="sr-Cyrl-BA"/>
              </w:rPr>
              <w:t xml:space="preserve"> увијек иде размак. </w:t>
            </w:r>
          </w:p>
          <w:p w:rsidR="00852D96" w:rsidRDefault="00852D9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 w:rsidRPr="00462417">
              <w:rPr>
                <w:rFonts w:cstheme="minorHAnsi"/>
                <w:i/>
                <w:sz w:val="20"/>
                <w:szCs w:val="20"/>
                <w:lang w:val="sr-Cyrl-BA"/>
              </w:rPr>
              <w:t xml:space="preserve">Нпр. </w:t>
            </w:r>
            <w:r w:rsidRPr="007457B6">
              <w:rPr>
                <w:rFonts w:cstheme="minorHAnsi"/>
                <w:b/>
                <w:i/>
                <w:sz w:val="20"/>
                <w:szCs w:val="20"/>
                <w:lang w:val="sr-Cyrl-BA"/>
              </w:rPr>
              <w:t>Авион лети. Није дошла код мене јуче</w:t>
            </w:r>
            <w:r w:rsidRPr="00462417">
              <w:rPr>
                <w:rFonts w:cstheme="minorHAnsi"/>
                <w:i/>
                <w:sz w:val="20"/>
                <w:szCs w:val="20"/>
                <w:lang w:val="sr-Cyrl-BA"/>
              </w:rPr>
              <w:t>.</w:t>
            </w:r>
            <w:r>
              <w:rPr>
                <w:rFonts w:cstheme="minorHAnsi"/>
                <w:i/>
                <w:sz w:val="20"/>
                <w:szCs w:val="20"/>
                <w:lang w:val="sr-Cyrl-B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BA"/>
              </w:rPr>
              <w:t xml:space="preserve">Морате водити рачуна о томе!!! Дакле, само један размак, послије знака, у овом случају тачке. </w:t>
            </w:r>
          </w:p>
          <w:p w:rsidR="007457B6" w:rsidRDefault="007457B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>-</w:t>
            </w:r>
            <w:r w:rsidR="00852D96">
              <w:rPr>
                <w:rFonts w:cstheme="minorHAnsi"/>
                <w:sz w:val="20"/>
                <w:szCs w:val="20"/>
                <w:lang w:val="sr-Cyrl-BA"/>
              </w:rPr>
              <w:t xml:space="preserve"> употребљава</w:t>
            </w:r>
            <w:r>
              <w:rPr>
                <w:rFonts w:cstheme="minorHAnsi"/>
                <w:sz w:val="20"/>
                <w:szCs w:val="20"/>
                <w:lang w:val="sr-Cyrl-BA"/>
              </w:rPr>
              <w:t xml:space="preserve"> се и као помоћни правописни знак;</w:t>
            </w:r>
            <w:r w:rsidR="00852D96">
              <w:rPr>
                <w:rFonts w:cstheme="minorHAnsi"/>
                <w:sz w:val="20"/>
                <w:szCs w:val="20"/>
                <w:lang w:val="sr-Cyrl-B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BA"/>
              </w:rPr>
              <w:t>т</w:t>
            </w:r>
            <w:r w:rsidR="00462417">
              <w:rPr>
                <w:rFonts w:cstheme="minorHAnsi"/>
                <w:sz w:val="20"/>
                <w:szCs w:val="20"/>
                <w:lang w:val="sr-Cyrl-BA"/>
              </w:rPr>
              <w:t>о значи код скраћивања ријечи</w:t>
            </w:r>
            <w:r>
              <w:rPr>
                <w:rFonts w:cstheme="minorHAnsi"/>
                <w:sz w:val="20"/>
                <w:szCs w:val="20"/>
                <w:lang w:val="sr-Cyrl-BA"/>
              </w:rPr>
              <w:t>;</w:t>
            </w:r>
          </w:p>
          <w:p w:rsidR="00852D96" w:rsidRPr="007457B6" w:rsidRDefault="007457B6" w:rsidP="00086EFC">
            <w:pPr>
              <w:rPr>
                <w:rFonts w:cstheme="minorHAnsi"/>
                <w:b/>
                <w:i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Н</w:t>
            </w:r>
            <w:r w:rsidR="00462417" w:rsidRPr="007457B6">
              <w:rPr>
                <w:rFonts w:cstheme="minorHAnsi"/>
                <w:b/>
                <w:sz w:val="20"/>
                <w:szCs w:val="20"/>
                <w:lang w:val="sr-Cyrl-BA"/>
              </w:rPr>
              <w:t>пр</w:t>
            </w:r>
            <w:r w:rsidR="00462417" w:rsidRPr="007457B6">
              <w:rPr>
                <w:rFonts w:cstheme="minorHAnsi"/>
                <w:b/>
                <w:i/>
                <w:sz w:val="20"/>
                <w:szCs w:val="20"/>
                <w:lang w:val="sr-Cyrl-BA"/>
              </w:rPr>
              <w:t>. г. (година), нпр. и сл.</w:t>
            </w:r>
          </w:p>
          <w:p w:rsidR="00462417" w:rsidRDefault="007457B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>- уз редни број;</w:t>
            </w:r>
          </w:p>
          <w:p w:rsidR="00462417" w:rsidRPr="007457B6" w:rsidRDefault="00462417" w:rsidP="00086EFC">
            <w:pPr>
              <w:rPr>
                <w:rFonts w:cstheme="minorHAnsi"/>
                <w:b/>
                <w:i/>
                <w:sz w:val="20"/>
                <w:szCs w:val="20"/>
                <w:lang w:val="sr-Cyrl-BA"/>
              </w:rPr>
            </w:pPr>
            <w:r w:rsidRPr="007457B6">
              <w:rPr>
                <w:rFonts w:cstheme="minorHAnsi"/>
                <w:b/>
                <w:sz w:val="20"/>
                <w:szCs w:val="20"/>
                <w:lang w:val="sr-Cyrl-BA"/>
              </w:rPr>
              <w:t xml:space="preserve">Нпр. </w:t>
            </w:r>
            <w:r w:rsidRPr="007457B6">
              <w:rPr>
                <w:rFonts w:cstheme="minorHAnsi"/>
                <w:b/>
                <w:i/>
                <w:sz w:val="20"/>
                <w:szCs w:val="20"/>
                <w:lang w:val="sr-Cyrl-BA"/>
              </w:rPr>
              <w:t xml:space="preserve">Јован се нашао на 1. мјесту. </w:t>
            </w:r>
          </w:p>
          <w:p w:rsidR="007457B6" w:rsidRDefault="00462417" w:rsidP="00086EFC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462417">
              <w:rPr>
                <w:rFonts w:cstheme="minorHAnsi"/>
                <w:b/>
                <w:sz w:val="20"/>
                <w:szCs w:val="20"/>
                <w:lang w:val="sr-Cyrl-BA"/>
              </w:rPr>
              <w:t>Тачка се не пише</w:t>
            </w:r>
            <w:r w:rsidR="007457B6">
              <w:rPr>
                <w:rFonts w:cstheme="minorHAnsi"/>
                <w:b/>
                <w:sz w:val="20"/>
                <w:szCs w:val="20"/>
                <w:lang w:val="sr-Cyrl-BA"/>
              </w:rPr>
              <w:t>:</w:t>
            </w:r>
          </w:p>
          <w:p w:rsidR="00462417" w:rsidRDefault="007457B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lang w:val="sr-Cyrl-BA"/>
              </w:rPr>
              <w:t>-</w:t>
            </w:r>
            <w:r w:rsidR="00462417">
              <w:rPr>
                <w:rFonts w:cstheme="minorHAnsi"/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BA"/>
              </w:rPr>
              <w:t>иза римских бројева;</w:t>
            </w:r>
          </w:p>
          <w:p w:rsidR="00462417" w:rsidRPr="007457B6" w:rsidRDefault="00462417" w:rsidP="00086EFC">
            <w:pPr>
              <w:rPr>
                <w:rFonts w:cstheme="minorHAnsi"/>
                <w:b/>
                <w:sz w:val="20"/>
                <w:szCs w:val="20"/>
              </w:rPr>
            </w:pPr>
            <w:r w:rsidRPr="007457B6">
              <w:rPr>
                <w:rFonts w:cstheme="minorHAnsi"/>
                <w:b/>
                <w:sz w:val="20"/>
                <w:szCs w:val="20"/>
                <w:lang w:val="sr-Cyrl-BA"/>
              </w:rPr>
              <w:t xml:space="preserve">Нпр. 01. </w:t>
            </w:r>
            <w:r w:rsidRPr="007457B6">
              <w:rPr>
                <w:rFonts w:cstheme="minorHAnsi"/>
                <w:b/>
                <w:sz w:val="20"/>
                <w:szCs w:val="20"/>
              </w:rPr>
              <w:t>II 1988. г.</w:t>
            </w:r>
          </w:p>
          <w:p w:rsidR="00462417" w:rsidRDefault="007457B6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-к</w:t>
            </w:r>
            <w:r w:rsidR="00462417">
              <w:rPr>
                <w:rFonts w:cstheme="minorHAnsi"/>
                <w:sz w:val="20"/>
                <w:szCs w:val="20"/>
                <w:lang/>
              </w:rPr>
              <w:t>ада арапски бројеви означавају редне бројеве, а знамо да послије редних бројева иде тачка, али</w:t>
            </w:r>
            <w:r>
              <w:rPr>
                <w:rFonts w:cstheme="minorHAnsi"/>
                <w:sz w:val="20"/>
                <w:szCs w:val="20"/>
                <w:lang/>
              </w:rPr>
              <w:t xml:space="preserve"> ако се  ту</w:t>
            </w:r>
            <w:r w:rsidR="00462417">
              <w:rPr>
                <w:rFonts w:cstheme="minorHAnsi"/>
                <w:sz w:val="20"/>
                <w:szCs w:val="20"/>
                <w:lang/>
              </w:rPr>
              <w:t xml:space="preserve"> нашао још један интерпункцијски знак</w:t>
            </w:r>
            <w:r>
              <w:rPr>
                <w:rFonts w:cstheme="minorHAnsi"/>
                <w:sz w:val="20"/>
                <w:szCs w:val="20"/>
                <w:lang/>
              </w:rPr>
              <w:t>, у том случају не пишемо тачку;</w:t>
            </w:r>
          </w:p>
          <w:p w:rsidR="00462417" w:rsidRPr="007457B6" w:rsidRDefault="00462417" w:rsidP="00086EFC">
            <w:pPr>
              <w:rPr>
                <w:rFonts w:cstheme="minorHAnsi"/>
                <w:sz w:val="20"/>
                <w:szCs w:val="20"/>
                <w:u w:val="single"/>
                <w:lang/>
              </w:rPr>
            </w:pPr>
            <w:r w:rsidRPr="007457B6">
              <w:rPr>
                <w:rFonts w:cstheme="minorHAnsi"/>
                <w:sz w:val="20"/>
                <w:szCs w:val="20"/>
                <w:u w:val="single"/>
                <w:lang/>
              </w:rPr>
              <w:lastRenderedPageBreak/>
              <w:t xml:space="preserve">Два интерпункцијска знака не могу стајати један до другог. </w:t>
            </w:r>
          </w:p>
          <w:p w:rsidR="00462417" w:rsidRDefault="00462417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 w:rsidRPr="007457B6">
              <w:rPr>
                <w:rFonts w:cstheme="minorHAnsi"/>
                <w:b/>
                <w:sz w:val="20"/>
                <w:szCs w:val="20"/>
                <w:lang/>
              </w:rPr>
              <w:t>Нпр. Марија је освојила 1, 5,</w:t>
            </w:r>
            <w:r w:rsidR="007457B6" w:rsidRPr="007457B6">
              <w:rPr>
                <w:rFonts w:cstheme="minorHAnsi"/>
                <w:b/>
                <w:sz w:val="20"/>
                <w:szCs w:val="20"/>
                <w:lang/>
              </w:rPr>
              <w:t xml:space="preserve"> 6. и 8. мјесто на табели. </w:t>
            </w:r>
          </w:p>
          <w:p w:rsidR="007457B6" w:rsidRDefault="007457B6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- код скраћеница које су састављене од првог и посљедњег слова ријечи, односно слога.</w:t>
            </w:r>
          </w:p>
          <w:p w:rsidR="007457B6" w:rsidRDefault="007457B6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 w:rsidRPr="007457B6">
              <w:rPr>
                <w:rFonts w:cstheme="minorHAnsi"/>
                <w:b/>
                <w:sz w:val="20"/>
                <w:szCs w:val="20"/>
                <w:lang/>
              </w:rPr>
              <w:t xml:space="preserve">Нпр. гђа (госпођа), др (доктор), мр (магистар), Бгд (Београд) </w:t>
            </w:r>
          </w:p>
          <w:p w:rsidR="007457B6" w:rsidRDefault="007457B6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</w:p>
          <w:p w:rsidR="007457B6" w:rsidRDefault="007457B6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b/>
                <w:sz w:val="24"/>
                <w:szCs w:val="24"/>
                <w:lang/>
              </w:rPr>
              <w:t xml:space="preserve">Запета </w:t>
            </w:r>
            <w:r>
              <w:rPr>
                <w:rFonts w:cstheme="minorHAnsi"/>
                <w:sz w:val="20"/>
                <w:szCs w:val="20"/>
                <w:lang/>
              </w:rPr>
              <w:t>се пише:</w:t>
            </w:r>
          </w:p>
          <w:p w:rsidR="007457B6" w:rsidRDefault="007457B6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-у синтагмама са напоредним чл</w:t>
            </w:r>
            <w:r w:rsidR="00B15F5D">
              <w:rPr>
                <w:rFonts w:cstheme="minorHAnsi"/>
                <w:sz w:val="20"/>
                <w:szCs w:val="20"/>
                <w:lang/>
              </w:rPr>
              <w:t>ановима када су они у набрајању;</w:t>
            </w:r>
          </w:p>
          <w:p w:rsidR="00B15F5D" w:rsidRDefault="00B15F5D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>
              <w:rPr>
                <w:rFonts w:cstheme="minorHAnsi"/>
                <w:b/>
                <w:sz w:val="20"/>
                <w:szCs w:val="20"/>
                <w:lang/>
              </w:rPr>
              <w:t xml:space="preserve">Нпр. Јак, сув вјетар сушио је узоране, засијане њиве. 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-између уметнутих и накнадних дијелова реченице;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/>
              </w:rPr>
            </w:pPr>
            <w:r w:rsidRPr="00B15F5D">
              <w:rPr>
                <w:rFonts w:cstheme="minorHAnsi"/>
                <w:b/>
                <w:sz w:val="20"/>
                <w:szCs w:val="20"/>
                <w:lang/>
              </w:rPr>
              <w:t xml:space="preserve">Нпр. Они су то, наравно, урадили одлично. 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-код облика у вокативу;</w:t>
            </w:r>
          </w:p>
          <w:p w:rsidR="00B15F5D" w:rsidRDefault="00B15F5D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 w:rsidRPr="00B15F5D">
              <w:rPr>
                <w:rFonts w:cstheme="minorHAnsi"/>
                <w:b/>
                <w:sz w:val="20"/>
                <w:szCs w:val="20"/>
                <w:lang/>
              </w:rPr>
              <w:t xml:space="preserve">Нпр. Петре, научи добро за сљедећи час. 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-код глаголских прилога (садашњег и прошлог) који стоје испред предиката који одређ</w:t>
            </w:r>
            <w:r w:rsidR="00A826CF">
              <w:rPr>
                <w:rFonts w:cstheme="minorHAnsi"/>
                <w:sz w:val="20"/>
                <w:szCs w:val="20"/>
                <w:lang/>
              </w:rPr>
              <w:t>ују, сами или са групом ријечи;</w:t>
            </w:r>
          </w:p>
          <w:p w:rsidR="00B15F5D" w:rsidRDefault="00B15F5D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 w:rsidRPr="00B15F5D">
              <w:rPr>
                <w:rFonts w:cstheme="minorHAnsi"/>
                <w:b/>
                <w:sz w:val="20"/>
                <w:szCs w:val="20"/>
                <w:lang/>
              </w:rPr>
              <w:t xml:space="preserve">Нпр. Пјевајући весело, отишао је кући. </w:t>
            </w:r>
          </w:p>
          <w:p w:rsidR="00B15F5D" w:rsidRDefault="00B15F5D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>
              <w:rPr>
                <w:rFonts w:cstheme="minorHAnsi"/>
                <w:b/>
                <w:sz w:val="20"/>
                <w:szCs w:val="20"/>
                <w:lang/>
              </w:rPr>
              <w:t xml:space="preserve">          Тада је, поблиједивши сва одједном, рекла да неће доћи.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-апозиција, тј. други назив неког појма, одваја се запетом;</w:t>
            </w:r>
          </w:p>
          <w:p w:rsidR="00B15F5D" w:rsidRDefault="00B15F5D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 w:rsidRPr="00B15F5D">
              <w:rPr>
                <w:rFonts w:cstheme="minorHAnsi"/>
                <w:b/>
                <w:sz w:val="20"/>
                <w:szCs w:val="20"/>
                <w:lang/>
              </w:rPr>
              <w:t xml:space="preserve">Нпр. Јован Петровић, некадашњи адвокат, отворио је нову канцеларију. 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b/>
                <w:sz w:val="20"/>
                <w:szCs w:val="20"/>
                <w:lang/>
              </w:rPr>
              <w:t>-</w:t>
            </w:r>
            <w:r>
              <w:rPr>
                <w:rFonts w:cstheme="minorHAnsi"/>
                <w:sz w:val="20"/>
                <w:szCs w:val="20"/>
                <w:lang/>
              </w:rPr>
              <w:t>ако се између напоредних реченица у једној независносложеној реченици не налази везник;</w:t>
            </w:r>
          </w:p>
          <w:p w:rsidR="00B15F5D" w:rsidRPr="00B15F5D" w:rsidRDefault="00B15F5D" w:rsidP="00086EFC">
            <w:pPr>
              <w:rPr>
                <w:rFonts w:cstheme="minorHAnsi"/>
                <w:b/>
                <w:sz w:val="20"/>
                <w:szCs w:val="20"/>
                <w:lang/>
              </w:rPr>
            </w:pPr>
            <w:r w:rsidRPr="00B15F5D">
              <w:rPr>
                <w:rFonts w:cstheme="minorHAnsi"/>
                <w:b/>
                <w:sz w:val="20"/>
                <w:szCs w:val="20"/>
                <w:lang/>
              </w:rPr>
              <w:t xml:space="preserve">Нпр. Марко је отишао, Иван је остао. </w:t>
            </w:r>
          </w:p>
          <w:p w:rsidR="00852D96" w:rsidRDefault="00B15F5D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>-у независносложеној реченици и када се у њима налази везник који повезује реченице напоредног односа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 w:rsidRPr="00B15F5D">
              <w:rPr>
                <w:rFonts w:cstheme="minorHAnsi"/>
                <w:b/>
                <w:sz w:val="20"/>
                <w:szCs w:val="20"/>
                <w:lang w:val="sr-Cyrl-BA"/>
              </w:rPr>
              <w:t>Нпр. Марко је отишао, а Иван је остао.</w:t>
            </w:r>
            <w:r>
              <w:rPr>
                <w:rFonts w:cstheme="minorHAnsi"/>
                <w:sz w:val="20"/>
                <w:szCs w:val="20"/>
                <w:lang w:val="sr-Cyrl-BA"/>
              </w:rPr>
              <w:t xml:space="preserve"> (супротни однос: а, али, него, но, већ, па, ипак, док). Овдје нарочито истичемо другу реченицу!!!</w:t>
            </w:r>
          </w:p>
          <w:p w:rsidR="00B15F5D" w:rsidRDefault="00B15F5D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>-пишемо запету када нема везника у закључној реченици;</w:t>
            </w:r>
          </w:p>
          <w:p w:rsidR="00B15F5D" w:rsidRPr="00B15F5D" w:rsidRDefault="00B15F5D" w:rsidP="00086EFC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B15F5D">
              <w:rPr>
                <w:rFonts w:cstheme="minorHAnsi"/>
                <w:b/>
                <w:sz w:val="20"/>
                <w:szCs w:val="20"/>
                <w:lang w:val="sr-Cyrl-BA"/>
              </w:rPr>
              <w:t>Нпр. Ми се боримо за праведну ствар, побједа ће бити на нашој страни.</w:t>
            </w:r>
          </w:p>
          <w:p w:rsidR="00852D96" w:rsidRDefault="00F93206" w:rsidP="00086EFC">
            <w:pPr>
              <w:rPr>
                <w:rFonts w:cstheme="minorHAnsi"/>
                <w:i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 xml:space="preserve">-испред реченице са посљедичним значењем у којо се налази везник </w:t>
            </w:r>
            <w:r w:rsidRPr="00F93206">
              <w:rPr>
                <w:rFonts w:cstheme="minorHAnsi"/>
                <w:i/>
                <w:sz w:val="20"/>
                <w:szCs w:val="20"/>
                <w:lang w:val="sr-Cyrl-BA"/>
              </w:rPr>
              <w:t>тако да</w:t>
            </w:r>
          </w:p>
          <w:p w:rsidR="00F93206" w:rsidRPr="00F93206" w:rsidRDefault="00F93206" w:rsidP="00086EFC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F93206">
              <w:rPr>
                <w:rFonts w:cstheme="minorHAnsi"/>
                <w:b/>
                <w:sz w:val="20"/>
                <w:szCs w:val="20"/>
                <w:lang w:val="sr-Cyrl-BA"/>
              </w:rPr>
              <w:t xml:space="preserve">Нпр. Зоран врло вјешто вози ауто, тако да му се сви диве. </w:t>
            </w:r>
          </w:p>
          <w:p w:rsidR="00852D96" w:rsidRDefault="00F9320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>-када се зависна реченица налази испред главне реченице (реченица у инверзији)</w:t>
            </w:r>
          </w:p>
          <w:p w:rsidR="00F93206" w:rsidRDefault="00F9320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 w:rsidRPr="00F93206">
              <w:rPr>
                <w:rFonts w:cstheme="minorHAnsi"/>
                <w:b/>
                <w:sz w:val="20"/>
                <w:szCs w:val="20"/>
                <w:lang w:val="sr-Cyrl-BA"/>
              </w:rPr>
              <w:t>Нпр. Како спазише странце, сви им потрчаше у сустрет</w:t>
            </w:r>
            <w:r>
              <w:rPr>
                <w:rFonts w:cstheme="minorHAnsi"/>
                <w:sz w:val="20"/>
                <w:szCs w:val="20"/>
                <w:lang w:val="sr-Cyrl-BA"/>
              </w:rPr>
              <w:t>. (прва – временска, друга – главна);</w:t>
            </w:r>
          </w:p>
          <w:p w:rsidR="00F93206" w:rsidRDefault="00F9320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</w:p>
          <w:p w:rsidR="00F93206" w:rsidRDefault="00F9320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 w:rsidRPr="00F93206">
              <w:rPr>
                <w:rFonts w:cstheme="minorHAnsi"/>
                <w:b/>
                <w:sz w:val="24"/>
                <w:szCs w:val="24"/>
                <w:lang w:val="sr-Cyrl-BA"/>
              </w:rPr>
              <w:t>Црта</w:t>
            </w:r>
            <w:r>
              <w:rPr>
                <w:rFonts w:cstheme="minorHAnsi"/>
                <w:b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BA"/>
              </w:rPr>
              <w:t xml:space="preserve">као реченични знак нема обавезну примјену. Најчешће може замијенити запету када је потребан изразитији знак наглашавања или одвајања. </w:t>
            </w:r>
          </w:p>
          <w:p w:rsidR="00F93206" w:rsidRPr="00F93206" w:rsidRDefault="00F93206" w:rsidP="00086EFC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F93206">
              <w:rPr>
                <w:rFonts w:cstheme="minorHAnsi"/>
                <w:b/>
                <w:sz w:val="20"/>
                <w:szCs w:val="20"/>
                <w:lang w:val="sr-Cyrl-BA"/>
              </w:rPr>
              <w:t xml:space="preserve">Нпр. Пред зору  ̶   уз страшан тутањ  ̶  стигоше коњаници. </w:t>
            </w:r>
          </w:p>
          <w:p w:rsidR="00852D96" w:rsidRPr="00F93206" w:rsidRDefault="00F93206" w:rsidP="00086EFC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 xml:space="preserve">Или овако </w:t>
            </w:r>
            <w:r w:rsidRPr="00F93206">
              <w:rPr>
                <w:rFonts w:cstheme="minorHAnsi"/>
                <w:b/>
                <w:sz w:val="20"/>
                <w:szCs w:val="20"/>
                <w:lang w:val="sr-Cyrl-BA"/>
              </w:rPr>
              <w:t xml:space="preserve">Пред зору, уз страшан тутањ, стигоше коњаници. </w:t>
            </w:r>
          </w:p>
          <w:p w:rsidR="00852D96" w:rsidRDefault="00F9320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>Црта се пише:</w:t>
            </w:r>
          </w:p>
          <w:p w:rsidR="00F93206" w:rsidRDefault="00F93206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 xml:space="preserve">-у везама двије или више ријечи које немају карактер пуне реченице, као и када је други члан у служби објашњења претходног појма. </w:t>
            </w:r>
          </w:p>
          <w:p w:rsidR="00F93206" w:rsidRPr="00723363" w:rsidRDefault="00F93206" w:rsidP="00086EFC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>
              <w:rPr>
                <w:rFonts w:cstheme="minorHAnsi"/>
                <w:sz w:val="20"/>
                <w:szCs w:val="20"/>
                <w:lang w:val="sr-Cyrl-BA"/>
              </w:rPr>
              <w:t xml:space="preserve">Нпр. </w:t>
            </w:r>
            <w:r w:rsidRPr="00723363">
              <w:rPr>
                <w:rFonts w:cstheme="minorHAnsi"/>
                <w:b/>
                <w:sz w:val="20"/>
                <w:szCs w:val="20"/>
                <w:lang w:val="sr-Cyrl-BA"/>
              </w:rPr>
              <w:t xml:space="preserve">Звезда и Партизан  ̶  домаћини турнира. </w:t>
            </w:r>
          </w:p>
          <w:p w:rsidR="00852D96" w:rsidRPr="00723363" w:rsidRDefault="00723363" w:rsidP="00086EFC">
            <w:pPr>
              <w:rPr>
                <w:b/>
                <w:sz w:val="20"/>
                <w:szCs w:val="20"/>
                <w:lang w:val="sr-Cyrl-BA"/>
              </w:rPr>
            </w:pPr>
            <w:r w:rsidRPr="00723363">
              <w:rPr>
                <w:b/>
                <w:sz w:val="20"/>
                <w:szCs w:val="20"/>
                <w:lang w:val="sr-Cyrl-BA"/>
              </w:rPr>
              <w:t xml:space="preserve">         Добош   </w:t>
            </w:r>
            <w:r w:rsidRPr="00723363">
              <w:rPr>
                <w:rFonts w:cstheme="minorHAnsi"/>
                <w:b/>
                <w:sz w:val="20"/>
                <w:szCs w:val="20"/>
                <w:lang w:val="sr-Cyrl-BA"/>
              </w:rPr>
              <w:t>̶</w:t>
            </w:r>
            <w:r w:rsidRPr="00723363">
              <w:rPr>
                <w:b/>
                <w:sz w:val="20"/>
                <w:szCs w:val="20"/>
                <w:lang w:val="sr-Cyrl-BA"/>
              </w:rPr>
              <w:t xml:space="preserve">   укусна торта са чоколадом </w:t>
            </w:r>
          </w:p>
          <w:p w:rsidR="00723363" w:rsidRDefault="00723363" w:rsidP="00086EFC">
            <w:pPr>
              <w:rPr>
                <w:sz w:val="20"/>
                <w:szCs w:val="20"/>
                <w:lang w:val="sr-Cyrl-BA"/>
              </w:rPr>
            </w:pPr>
          </w:p>
          <w:p w:rsidR="00723363" w:rsidRDefault="00723363" w:rsidP="00086EFC">
            <w:pPr>
              <w:rPr>
                <w:b/>
                <w:sz w:val="20"/>
                <w:szCs w:val="20"/>
                <w:u w:val="single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Под</w:t>
            </w:r>
            <w:r w:rsidRPr="00723363">
              <w:rPr>
                <w:b/>
                <w:sz w:val="20"/>
                <w:szCs w:val="20"/>
                <w:u w:val="single"/>
                <w:lang w:val="sr-Cyrl-BA"/>
              </w:rPr>
              <w:t>сјетник!</w:t>
            </w:r>
          </w:p>
          <w:p w:rsidR="00723363" w:rsidRDefault="00723363" w:rsidP="00086EFC">
            <w:pPr>
              <w:rPr>
                <w:rFonts w:cstheme="minorHAnsi"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 xml:space="preserve">Црта </w:t>
            </w:r>
            <w:r>
              <w:rPr>
                <w:rFonts w:cstheme="minorHAnsi"/>
                <w:b/>
                <w:sz w:val="20"/>
                <w:szCs w:val="20"/>
                <w:u w:val="single"/>
                <w:lang w:val="sr-Cyrl-BA"/>
              </w:rPr>
              <w:t xml:space="preserve"> ( ̶ ) се разликује од цртице (-). </w:t>
            </w:r>
            <w:r>
              <w:rPr>
                <w:rFonts w:cstheme="minorHAnsi"/>
                <w:sz w:val="20"/>
                <w:szCs w:val="20"/>
                <w:lang w:val="sr-Cyrl-BA"/>
              </w:rPr>
              <w:t xml:space="preserve">Црта је одвојена бјелинама са стране и њена функција се разликује од функције које има цртица. </w:t>
            </w:r>
          </w:p>
          <w:p w:rsidR="00723363" w:rsidRDefault="00723363" w:rsidP="00086EFC">
            <w:pPr>
              <w:rPr>
                <w:rFonts w:cstheme="minorHAnsi"/>
                <w:i/>
                <w:sz w:val="20"/>
                <w:szCs w:val="20"/>
                <w:lang w:val="sr-Cyrl-BA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sr-Cyrl-BA"/>
              </w:rPr>
              <w:t xml:space="preserve">Цртица се пише између дијелова полусложеница: </w:t>
            </w:r>
            <w:r>
              <w:rPr>
                <w:rFonts w:cstheme="minorHAnsi"/>
                <w:i/>
                <w:sz w:val="20"/>
                <w:szCs w:val="20"/>
                <w:lang w:val="sr-Cyrl-BA"/>
              </w:rPr>
              <w:t>ауто-опрема, француско-њемачки рат, косовско-ресавски...;</w:t>
            </w:r>
          </w:p>
          <w:p w:rsidR="00723363" w:rsidRDefault="00723363" w:rsidP="00086EFC">
            <w:pPr>
              <w:rPr>
                <w:rFonts w:cstheme="minorHAnsi"/>
                <w:i/>
                <w:sz w:val="20"/>
                <w:szCs w:val="20"/>
                <w:lang w:val="sr-Cyrl-BA"/>
              </w:rPr>
            </w:pPr>
          </w:p>
          <w:p w:rsidR="00723363" w:rsidRDefault="00723363" w:rsidP="00086EFC">
            <w:pPr>
              <w:rPr>
                <w:sz w:val="20"/>
                <w:szCs w:val="20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Тачка са запетом (;)</w:t>
            </w:r>
            <w:r>
              <w:rPr>
                <w:sz w:val="20"/>
                <w:szCs w:val="20"/>
                <w:lang w:val="sr-Cyrl-BA"/>
              </w:rPr>
              <w:t>пише се између двије граматички независних реченица између којих би могла стајати и тачка, али се ипак схватају као смисаона цјелина јер су тјешње повезане међу собом него са сусједним реченицама.</w:t>
            </w:r>
          </w:p>
          <w:p w:rsidR="00723363" w:rsidRDefault="00723363" w:rsidP="00086EFC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Тачка са запетом</w:t>
            </w:r>
            <w:r w:rsidR="00A826CF">
              <w:rPr>
                <w:sz w:val="20"/>
                <w:szCs w:val="20"/>
                <w:lang w:val="sr-Cyrl-BA"/>
              </w:rPr>
              <w:t xml:space="preserve"> је раздвојни знак, изразитији од запете, а слабији од тачке. </w:t>
            </w:r>
          </w:p>
          <w:p w:rsidR="00A826CF" w:rsidRPr="00A826CF" w:rsidRDefault="00A826CF" w:rsidP="00086EFC">
            <w:pPr>
              <w:rPr>
                <w:b/>
                <w:sz w:val="20"/>
                <w:szCs w:val="20"/>
                <w:lang w:val="sr-Cyrl-BA"/>
              </w:rPr>
            </w:pPr>
            <w:r w:rsidRPr="00A826CF">
              <w:rPr>
                <w:b/>
                <w:sz w:val="20"/>
                <w:szCs w:val="20"/>
                <w:lang w:val="sr-Cyrl-BA"/>
              </w:rPr>
              <w:t xml:space="preserve">Нпр. Не треба да питам ко га је ранио, ни гдје, јер Зора то не зна; не треба да питам ни на који начин је јуче пребачен у стан пријатеља. </w:t>
            </w:r>
          </w:p>
          <w:p w:rsidR="00723363" w:rsidRPr="00723363" w:rsidRDefault="00723363" w:rsidP="00086EFC">
            <w:pPr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723363" w:rsidRDefault="00A826CF" w:rsidP="00A826CF">
            <w:pPr>
              <w:rPr>
                <w:sz w:val="20"/>
                <w:szCs w:val="20"/>
                <w:lang/>
              </w:rPr>
            </w:pPr>
            <w:r w:rsidRPr="00A826CF">
              <w:rPr>
                <w:b/>
                <w:sz w:val="24"/>
                <w:szCs w:val="24"/>
                <w:lang/>
              </w:rPr>
              <w:t>Двотачка</w:t>
            </w:r>
            <w:r>
              <w:rPr>
                <w:b/>
                <w:sz w:val="24"/>
                <w:szCs w:val="24"/>
                <w:lang/>
              </w:rPr>
              <w:t xml:space="preserve"> </w:t>
            </w:r>
            <w:r w:rsidRPr="00A826CF">
              <w:rPr>
                <w:sz w:val="20"/>
                <w:szCs w:val="20"/>
                <w:lang/>
              </w:rPr>
              <w:t>се пише</w:t>
            </w:r>
            <w:r>
              <w:rPr>
                <w:sz w:val="20"/>
                <w:szCs w:val="20"/>
                <w:lang/>
              </w:rPr>
              <w:t xml:space="preserve"> иза дијела реченице који упућује на набрајање.</w:t>
            </w:r>
          </w:p>
          <w:p w:rsidR="00A826CF" w:rsidRDefault="00A826CF" w:rsidP="00A826CF">
            <w:pPr>
              <w:rPr>
                <w:b/>
                <w:sz w:val="20"/>
                <w:szCs w:val="20"/>
                <w:lang/>
              </w:rPr>
            </w:pPr>
            <w:r w:rsidRPr="00A826CF">
              <w:rPr>
                <w:b/>
                <w:sz w:val="20"/>
                <w:szCs w:val="20"/>
                <w:lang/>
              </w:rPr>
              <w:t xml:space="preserve">Нпр. Било је много лијепих дана овог мјесеца: Јовин рођендан, Мајина свадба, Николино пунољетство. </w:t>
            </w:r>
          </w:p>
          <w:p w:rsidR="00A826CF" w:rsidRDefault="00A826CF" w:rsidP="00A826CF">
            <w:pPr>
              <w:rPr>
                <w:b/>
                <w:sz w:val="20"/>
                <w:szCs w:val="20"/>
                <w:lang/>
              </w:rPr>
            </w:pPr>
          </w:p>
          <w:p w:rsidR="00A826CF" w:rsidRDefault="00A826CF" w:rsidP="00A826CF">
            <w:pPr>
              <w:rPr>
                <w:sz w:val="20"/>
                <w:szCs w:val="20"/>
                <w:lang/>
              </w:rPr>
            </w:pPr>
            <w:r>
              <w:rPr>
                <w:b/>
                <w:sz w:val="24"/>
                <w:szCs w:val="24"/>
                <w:lang/>
              </w:rPr>
              <w:t xml:space="preserve">Наводници </w:t>
            </w:r>
            <w:r>
              <w:rPr>
                <w:sz w:val="20"/>
                <w:szCs w:val="20"/>
                <w:lang/>
              </w:rPr>
              <w:t>служе за:</w:t>
            </w:r>
          </w:p>
          <w:p w:rsidR="00A826CF" w:rsidRDefault="00A826CF" w:rsidP="00A826CF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-издвајање туђег текста (туђих ријечи), али дословно. </w:t>
            </w:r>
          </w:p>
          <w:p w:rsidR="00A826CF" w:rsidRDefault="00A826CF" w:rsidP="00A826CF">
            <w:pPr>
              <w:rPr>
                <w:b/>
                <w:sz w:val="20"/>
                <w:szCs w:val="20"/>
                <w:lang/>
              </w:rPr>
            </w:pPr>
            <w:r w:rsidRPr="00A826CF">
              <w:rPr>
                <w:b/>
                <w:sz w:val="20"/>
                <w:szCs w:val="20"/>
                <w:lang/>
              </w:rPr>
              <w:t>Нпр. када би сте узели било који дио из књиге, и уколико цитирате, дословно, од ријечи до ријечи, стављате под наводнике јер то нису ваше ријечи.</w:t>
            </w:r>
          </w:p>
          <w:p w:rsidR="00A826CF" w:rsidRDefault="00466220" w:rsidP="00A826CF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-пишу се код наслова дјела </w:t>
            </w:r>
          </w:p>
          <w:p w:rsidR="00466220" w:rsidRDefault="00466220" w:rsidP="00A826CF">
            <w:pPr>
              <w:rPr>
                <w:b/>
                <w:sz w:val="20"/>
                <w:szCs w:val="20"/>
                <w:lang/>
              </w:rPr>
            </w:pPr>
            <w:r w:rsidRPr="00466220">
              <w:rPr>
                <w:b/>
                <w:sz w:val="20"/>
                <w:szCs w:val="20"/>
                <w:lang/>
              </w:rPr>
              <w:t>Нпр. Читао је роман „На Дрини ћуприја“</w:t>
            </w:r>
            <w:r>
              <w:rPr>
                <w:b/>
                <w:sz w:val="20"/>
                <w:szCs w:val="20"/>
                <w:lang/>
              </w:rPr>
              <w:t>.</w:t>
            </w:r>
          </w:p>
          <w:p w:rsidR="00466220" w:rsidRDefault="00466220" w:rsidP="00A826CF">
            <w:pPr>
              <w:rPr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-</w:t>
            </w:r>
            <w:r>
              <w:rPr>
                <w:sz w:val="20"/>
                <w:szCs w:val="20"/>
                <w:lang/>
              </w:rPr>
              <w:t xml:space="preserve">код симболичних имена различитих установа, нарочито ако постоји могућност забуне зато што је као име примијењена ријеч или израз који имају и друго значење. </w:t>
            </w:r>
          </w:p>
          <w:p w:rsidR="00466220" w:rsidRPr="00466220" w:rsidRDefault="00466220" w:rsidP="00A826CF">
            <w:pPr>
              <w:rPr>
                <w:sz w:val="20"/>
                <w:szCs w:val="20"/>
                <w:lang/>
              </w:rPr>
            </w:pPr>
            <w:r w:rsidRPr="00466220">
              <w:rPr>
                <w:b/>
                <w:sz w:val="20"/>
                <w:szCs w:val="20"/>
                <w:lang/>
              </w:rPr>
              <w:t>Нпр. Договорили су се да се састану пред „Козаром“.</w:t>
            </w:r>
            <w:r>
              <w:rPr>
                <w:sz w:val="20"/>
                <w:szCs w:val="20"/>
                <w:lang/>
              </w:rPr>
              <w:t xml:space="preserve">  (биоскоп)</w:t>
            </w:r>
          </w:p>
          <w:p w:rsidR="00723363" w:rsidRDefault="00466220" w:rsidP="00466220">
            <w:pPr>
              <w:rPr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 xml:space="preserve">          Разговарали су о данашњој „Политици“. </w:t>
            </w:r>
            <w:r>
              <w:rPr>
                <w:sz w:val="20"/>
                <w:szCs w:val="20"/>
                <w:lang/>
              </w:rPr>
              <w:t>(мисли се на новине)</w:t>
            </w:r>
          </w:p>
          <w:p w:rsidR="00466220" w:rsidRPr="00466220" w:rsidRDefault="00466220" w:rsidP="00466220">
            <w:pPr>
              <w:rPr>
                <w:sz w:val="20"/>
                <w:szCs w:val="20"/>
                <w:u w:val="single"/>
                <w:lang/>
              </w:rPr>
            </w:pPr>
            <w:r w:rsidRPr="00466220">
              <w:rPr>
                <w:sz w:val="20"/>
                <w:szCs w:val="20"/>
                <w:u w:val="single"/>
                <w:lang/>
              </w:rPr>
              <w:t>Напомена</w:t>
            </w:r>
          </w:p>
          <w:p w:rsidR="00466220" w:rsidRDefault="00466220" w:rsidP="00466220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Наводници са оваквом службом могу се изоставити ако велико слово на почетку назива, контекст или другачији тип штампарског слова осигуравају тачно схватање и јасноћу текста. </w:t>
            </w:r>
          </w:p>
          <w:p w:rsidR="00466220" w:rsidRPr="00466220" w:rsidRDefault="00466220" w:rsidP="00466220">
            <w:pPr>
              <w:rPr>
                <w:b/>
                <w:sz w:val="20"/>
                <w:szCs w:val="20"/>
                <w:lang/>
              </w:rPr>
            </w:pPr>
            <w:r w:rsidRPr="00466220">
              <w:rPr>
                <w:b/>
                <w:sz w:val="20"/>
                <w:szCs w:val="20"/>
                <w:lang/>
              </w:rPr>
              <w:t xml:space="preserve">Нпр. Разговарали су о данашњем броју Политике. </w:t>
            </w:r>
          </w:p>
          <w:p w:rsidR="00466220" w:rsidRPr="00466220" w:rsidRDefault="00466220" w:rsidP="00466220">
            <w:pPr>
              <w:rPr>
                <w:b/>
                <w:i/>
                <w:sz w:val="20"/>
                <w:szCs w:val="20"/>
                <w:lang/>
              </w:rPr>
            </w:pPr>
            <w:r w:rsidRPr="00466220">
              <w:rPr>
                <w:b/>
                <w:sz w:val="20"/>
                <w:szCs w:val="20"/>
                <w:lang/>
              </w:rPr>
              <w:t xml:space="preserve">          Разговарали су о данашњој </w:t>
            </w:r>
            <w:r w:rsidRPr="00466220">
              <w:rPr>
                <w:b/>
                <w:i/>
                <w:sz w:val="20"/>
                <w:szCs w:val="20"/>
                <w:lang/>
              </w:rPr>
              <w:t xml:space="preserve">Политици. </w:t>
            </w:r>
          </w:p>
          <w:p w:rsidR="00466220" w:rsidRPr="00466220" w:rsidRDefault="00466220" w:rsidP="00466220">
            <w:pPr>
              <w:rPr>
                <w:b/>
                <w:sz w:val="20"/>
                <w:szCs w:val="20"/>
                <w:lang/>
              </w:rPr>
            </w:pPr>
            <w:r w:rsidRPr="00466220">
              <w:rPr>
                <w:b/>
                <w:sz w:val="20"/>
                <w:szCs w:val="20"/>
                <w:lang/>
              </w:rPr>
              <w:t xml:space="preserve">          Посјетили су уредништво Вечерњих новости.</w:t>
            </w:r>
          </w:p>
          <w:p w:rsidR="00466220" w:rsidRDefault="00466220" w:rsidP="00852D96">
            <w:pPr>
              <w:jc w:val="center"/>
              <w:rPr>
                <w:b/>
                <w:sz w:val="20"/>
                <w:szCs w:val="20"/>
                <w:u w:val="single"/>
                <w:lang/>
              </w:rPr>
            </w:pPr>
          </w:p>
          <w:p w:rsidR="00466220" w:rsidRDefault="00122A66" w:rsidP="00122A66">
            <w:pPr>
              <w:rPr>
                <w:i/>
                <w:sz w:val="20"/>
                <w:szCs w:val="20"/>
                <w:lang/>
              </w:rPr>
            </w:pPr>
            <w:r w:rsidRPr="00122A66">
              <w:rPr>
                <w:b/>
                <w:sz w:val="24"/>
                <w:szCs w:val="24"/>
                <w:lang/>
              </w:rPr>
              <w:t>Упитник</w:t>
            </w:r>
            <w:r>
              <w:rPr>
                <w:b/>
                <w:sz w:val="24"/>
                <w:szCs w:val="24"/>
                <w:lang/>
              </w:rPr>
              <w:t xml:space="preserve">, </w:t>
            </w:r>
            <w:r>
              <w:rPr>
                <w:sz w:val="20"/>
                <w:szCs w:val="20"/>
                <w:lang/>
              </w:rPr>
              <w:t>знате да се пише иза сваке упитне независне реченице, било да је упитни карактер означен упитним ријечима (</w:t>
            </w:r>
            <w:r w:rsidRPr="00056E03">
              <w:rPr>
                <w:i/>
                <w:sz w:val="20"/>
                <w:szCs w:val="20"/>
                <w:lang/>
              </w:rPr>
              <w:t>Да ли се вријеме прољепшало?)</w:t>
            </w:r>
            <w:r w:rsidR="00056E03" w:rsidRPr="00056E03">
              <w:rPr>
                <w:i/>
                <w:sz w:val="20"/>
                <w:szCs w:val="20"/>
                <w:lang/>
              </w:rPr>
              <w:t>,</w:t>
            </w:r>
            <w:r w:rsidR="00056E03">
              <w:rPr>
                <w:sz w:val="20"/>
                <w:szCs w:val="20"/>
                <w:lang/>
              </w:rPr>
              <w:t xml:space="preserve"> или формом обавјештајне реченице са упитном интонацијом (</w:t>
            </w:r>
            <w:r w:rsidR="00056E03" w:rsidRPr="00056E03">
              <w:rPr>
                <w:i/>
                <w:sz w:val="20"/>
                <w:szCs w:val="20"/>
                <w:lang/>
              </w:rPr>
              <w:t>Вријеме се прољепшало?).</w:t>
            </w:r>
          </w:p>
          <w:p w:rsidR="00056E03" w:rsidRDefault="00056E03" w:rsidP="00122A66">
            <w:pPr>
              <w:rPr>
                <w:i/>
                <w:sz w:val="20"/>
                <w:szCs w:val="20"/>
                <w:lang/>
              </w:rPr>
            </w:pPr>
          </w:p>
          <w:p w:rsidR="00122A66" w:rsidRPr="00056E03" w:rsidRDefault="00056E03" w:rsidP="00056E03">
            <w:pPr>
              <w:rPr>
                <w:sz w:val="20"/>
                <w:szCs w:val="20"/>
                <w:lang/>
              </w:rPr>
            </w:pPr>
            <w:r w:rsidRPr="00056E03">
              <w:rPr>
                <w:b/>
                <w:sz w:val="20"/>
                <w:szCs w:val="20"/>
                <w:lang/>
              </w:rPr>
              <w:t>Нпр. Гдје си био, шта си купио, колико си платио?</w:t>
            </w:r>
            <w:r>
              <w:rPr>
                <w:b/>
                <w:sz w:val="20"/>
                <w:szCs w:val="20"/>
                <w:lang/>
              </w:rPr>
              <w:t xml:space="preserve"> </w:t>
            </w:r>
          </w:p>
          <w:p w:rsidR="00056E03" w:rsidRPr="00056E03" w:rsidRDefault="00056E03" w:rsidP="00056E03">
            <w:pPr>
              <w:rPr>
                <w:b/>
                <w:sz w:val="20"/>
                <w:szCs w:val="20"/>
                <w:u w:val="single"/>
                <w:lang/>
              </w:rPr>
            </w:pPr>
            <w:r>
              <w:rPr>
                <w:b/>
                <w:sz w:val="20"/>
                <w:szCs w:val="20"/>
                <w:lang/>
              </w:rPr>
              <w:t xml:space="preserve">          Гдје си био? Шта си купио? Колико си платио?</w:t>
            </w:r>
          </w:p>
          <w:p w:rsidR="00122A66" w:rsidRPr="005E39D6" w:rsidRDefault="00056E03" w:rsidP="00056E03">
            <w:pPr>
              <w:rPr>
                <w:b/>
                <w:sz w:val="20"/>
                <w:szCs w:val="20"/>
                <w:lang/>
              </w:rPr>
            </w:pPr>
            <w:r w:rsidRPr="005E39D6">
              <w:rPr>
                <w:b/>
                <w:sz w:val="20"/>
                <w:szCs w:val="20"/>
                <w:lang/>
              </w:rPr>
              <w:t>Нпр. Долазите ли за Божић? Или не долазите? Шта мислите о томе?</w:t>
            </w:r>
          </w:p>
          <w:p w:rsidR="005E39D6" w:rsidRPr="005E39D6" w:rsidRDefault="005E39D6" w:rsidP="00056E03">
            <w:pPr>
              <w:rPr>
                <w:b/>
                <w:sz w:val="20"/>
                <w:szCs w:val="20"/>
                <w:lang/>
              </w:rPr>
            </w:pPr>
            <w:r w:rsidRPr="005E39D6">
              <w:rPr>
                <w:b/>
                <w:sz w:val="20"/>
                <w:szCs w:val="20"/>
                <w:lang/>
              </w:rPr>
              <w:t xml:space="preserve">          Долазите ли за Божић? или не долазите? шта мислите о томе? </w:t>
            </w:r>
          </w:p>
          <w:p w:rsidR="005E39D6" w:rsidRPr="005E39D6" w:rsidRDefault="005E39D6" w:rsidP="00056E03">
            <w:pPr>
              <w:rPr>
                <w:b/>
                <w:sz w:val="20"/>
                <w:szCs w:val="20"/>
                <w:lang/>
              </w:rPr>
            </w:pPr>
            <w:r w:rsidRPr="005E39D6">
              <w:rPr>
                <w:b/>
                <w:sz w:val="20"/>
                <w:szCs w:val="20"/>
                <w:lang/>
              </w:rPr>
              <w:t xml:space="preserve">          Гдје сам био? Шта сам радио?</w:t>
            </w:r>
          </w:p>
          <w:p w:rsidR="005E39D6" w:rsidRPr="005E39D6" w:rsidRDefault="005E39D6" w:rsidP="00056E03">
            <w:pPr>
              <w:rPr>
                <w:b/>
                <w:sz w:val="20"/>
                <w:szCs w:val="20"/>
                <w:lang/>
              </w:rPr>
            </w:pPr>
            <w:r w:rsidRPr="005E39D6">
              <w:rPr>
                <w:b/>
                <w:sz w:val="20"/>
                <w:szCs w:val="20"/>
                <w:lang/>
              </w:rPr>
              <w:t xml:space="preserve">          Гдје сам био? шта сам радио?</w:t>
            </w:r>
          </w:p>
          <w:p w:rsidR="005E39D6" w:rsidRPr="005E39D6" w:rsidRDefault="005E39D6" w:rsidP="00056E03">
            <w:pPr>
              <w:rPr>
                <w:b/>
                <w:sz w:val="20"/>
                <w:szCs w:val="20"/>
                <w:lang/>
              </w:rPr>
            </w:pPr>
            <w:r w:rsidRPr="005E39D6">
              <w:rPr>
                <w:b/>
                <w:sz w:val="20"/>
                <w:szCs w:val="20"/>
                <w:lang/>
              </w:rPr>
              <w:t xml:space="preserve">          </w:t>
            </w:r>
          </w:p>
          <w:p w:rsidR="005E39D6" w:rsidRPr="005E39D6" w:rsidRDefault="005E39D6" w:rsidP="00056E03">
            <w:pPr>
              <w:rPr>
                <w:b/>
                <w:sz w:val="20"/>
                <w:szCs w:val="20"/>
                <w:lang/>
              </w:rPr>
            </w:pPr>
            <w:r w:rsidRPr="005E39D6">
              <w:rPr>
                <w:b/>
                <w:sz w:val="20"/>
                <w:szCs w:val="20"/>
                <w:lang/>
              </w:rPr>
              <w:t xml:space="preserve">          Гдје идосте, гдје ли изгибосте? гдје толико изгибе сватова? гдје је мени Хусеин           </w:t>
            </w:r>
          </w:p>
          <w:p w:rsidR="005E39D6" w:rsidRPr="005E39D6" w:rsidRDefault="005E39D6" w:rsidP="00056E03">
            <w:pPr>
              <w:rPr>
                <w:b/>
                <w:sz w:val="20"/>
                <w:szCs w:val="20"/>
                <w:lang/>
              </w:rPr>
            </w:pPr>
            <w:r w:rsidRPr="005E39D6">
              <w:rPr>
                <w:b/>
                <w:sz w:val="20"/>
                <w:szCs w:val="20"/>
                <w:lang/>
              </w:rPr>
              <w:t xml:space="preserve">          слуга?</w:t>
            </w:r>
          </w:p>
          <w:p w:rsidR="00056E03" w:rsidRDefault="005E39D6" w:rsidP="00056E03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Ове реченице се узимају као низ независних реченица од којих се свака нарочито наглашава као питање, и иза сваке се пише упитник, при чему се могу писати на два начина. Ове реченице са малим почетним словом послије упитника вас могу збунити, али може се писати и тако, уколико се та реченица може схватити као једна реченица, али можемо стављати упитник ради нарочитог наглашавања питања и послије тога писати малим словом.</w:t>
            </w:r>
          </w:p>
          <w:p w:rsidR="005E39D6" w:rsidRDefault="005E39D6" w:rsidP="00056E03">
            <w:pPr>
              <w:rPr>
                <w:sz w:val="20"/>
                <w:szCs w:val="20"/>
                <w:lang/>
              </w:rPr>
            </w:pPr>
          </w:p>
          <w:p w:rsidR="005E39D6" w:rsidRDefault="005E39D6" w:rsidP="00056E03">
            <w:pPr>
              <w:rPr>
                <w:sz w:val="20"/>
                <w:szCs w:val="20"/>
                <w:lang/>
              </w:rPr>
            </w:pPr>
            <w:r w:rsidRPr="005E39D6">
              <w:rPr>
                <w:b/>
                <w:sz w:val="24"/>
                <w:szCs w:val="24"/>
                <w:lang/>
              </w:rPr>
              <w:t>Узвичник</w:t>
            </w:r>
            <w:r>
              <w:rPr>
                <w:b/>
                <w:sz w:val="24"/>
                <w:szCs w:val="24"/>
                <w:lang/>
              </w:rPr>
              <w:t xml:space="preserve"> </w:t>
            </w:r>
            <w:r w:rsidRPr="005E39D6">
              <w:rPr>
                <w:sz w:val="20"/>
                <w:szCs w:val="20"/>
                <w:lang/>
              </w:rPr>
              <w:t>стој</w:t>
            </w:r>
            <w:r>
              <w:rPr>
                <w:sz w:val="20"/>
                <w:szCs w:val="20"/>
                <w:lang/>
              </w:rPr>
              <w:t>и иза исказа узвичног карактера.</w:t>
            </w:r>
            <w:r w:rsidR="00FD47A3">
              <w:rPr>
                <w:sz w:val="20"/>
                <w:szCs w:val="20"/>
                <w:lang/>
              </w:rPr>
              <w:t xml:space="preserve"> Узвичник се пише:</w:t>
            </w:r>
          </w:p>
          <w:p w:rsidR="00FD47A3" w:rsidRDefault="00FD47A3" w:rsidP="00056E03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-у реченицама које се изговарају повишеном интонацијом, која проистиче из узбуђења, повишеног расположења;</w:t>
            </w:r>
          </w:p>
          <w:p w:rsidR="00FD47A3" w:rsidRPr="00FD47A3" w:rsidRDefault="00FD47A3" w:rsidP="00056E03">
            <w:pPr>
              <w:rPr>
                <w:b/>
                <w:sz w:val="20"/>
                <w:szCs w:val="20"/>
                <w:lang/>
              </w:rPr>
            </w:pPr>
            <w:r w:rsidRPr="00FD47A3">
              <w:rPr>
                <w:b/>
                <w:sz w:val="20"/>
                <w:szCs w:val="20"/>
                <w:lang/>
              </w:rPr>
              <w:t>Нпр. Каква олуја! Тако је диван дан! Упомоћ!</w:t>
            </w:r>
          </w:p>
          <w:p w:rsidR="00FD47A3" w:rsidRDefault="00FD47A3" w:rsidP="00056E03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-иза облика вокатива онда када се наглашава афективни карактер изказа, па се и вокатив изговара са повишеном интонацијом;</w:t>
            </w:r>
          </w:p>
          <w:p w:rsidR="00FD47A3" w:rsidRPr="00FD47A3" w:rsidRDefault="00FD47A3" w:rsidP="00056E03">
            <w:pPr>
              <w:rPr>
                <w:b/>
                <w:sz w:val="20"/>
                <w:szCs w:val="20"/>
                <w:lang/>
              </w:rPr>
            </w:pPr>
            <w:r w:rsidRPr="00FD47A3">
              <w:rPr>
                <w:b/>
                <w:sz w:val="20"/>
                <w:szCs w:val="20"/>
                <w:lang/>
              </w:rPr>
              <w:t>Нпр. Падајте, браћо! Људи!</w:t>
            </w:r>
          </w:p>
          <w:p w:rsidR="00FD47A3" w:rsidRDefault="00FD47A3" w:rsidP="00056E03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-изражава неочекиваност, необичност</w:t>
            </w:r>
          </w:p>
          <w:p w:rsidR="00FD47A3" w:rsidRPr="00FD47A3" w:rsidRDefault="00FD47A3" w:rsidP="00056E03">
            <w:pPr>
              <w:rPr>
                <w:b/>
                <w:sz w:val="20"/>
                <w:szCs w:val="20"/>
                <w:lang/>
              </w:rPr>
            </w:pPr>
            <w:r w:rsidRPr="00FD47A3">
              <w:rPr>
                <w:b/>
                <w:sz w:val="20"/>
                <w:szCs w:val="20"/>
                <w:lang/>
              </w:rPr>
              <w:t>Нпр. Воз је стигао без закашњења! Преживио пад са осмог спрата!</w:t>
            </w:r>
          </w:p>
          <w:p w:rsidR="00912245" w:rsidRDefault="00852D96" w:rsidP="00852D96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852D96">
              <w:rPr>
                <w:b/>
                <w:sz w:val="20"/>
                <w:szCs w:val="20"/>
                <w:u w:val="single"/>
                <w:lang/>
              </w:rPr>
              <w:t xml:space="preserve">ЗАВРШНИ </w:t>
            </w:r>
            <w:r w:rsidR="00912245" w:rsidRPr="00852D96">
              <w:rPr>
                <w:b/>
                <w:sz w:val="20"/>
                <w:szCs w:val="20"/>
                <w:u w:val="single"/>
                <w:lang w:val="sr-Cyrl-BA"/>
              </w:rPr>
              <w:t xml:space="preserve"> ДИО ЧАСА:</w:t>
            </w:r>
          </w:p>
          <w:p w:rsidR="00056E03" w:rsidRDefault="00056E03" w:rsidP="00852D96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056E03" w:rsidRPr="00D512D8" w:rsidRDefault="00D512D8" w:rsidP="00D512D8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 w:val="sr-Cyrl-BA"/>
              </w:rPr>
              <w:t xml:space="preserve">Поред ових набројаних интерпункцијских знакова, имамо још интерпунксијских и </w:t>
            </w:r>
            <w:r>
              <w:rPr>
                <w:sz w:val="20"/>
                <w:szCs w:val="20"/>
                <w:lang w:val="sr-Cyrl-BA"/>
              </w:rPr>
              <w:lastRenderedPageBreak/>
              <w:t xml:space="preserve">помоћних знакова као што су: </w:t>
            </w:r>
            <w:r w:rsidR="00125799">
              <w:rPr>
                <w:sz w:val="20"/>
                <w:szCs w:val="20"/>
                <w:lang w:val="sr-Cyrl-BA"/>
              </w:rPr>
              <w:t xml:space="preserve">заграда (), узвичник и упитник заједно (?!), </w:t>
            </w:r>
            <w:r>
              <w:rPr>
                <w:sz w:val="20"/>
                <w:szCs w:val="20"/>
                <w:lang w:val="sr-Cyrl-BA"/>
              </w:rPr>
              <w:t xml:space="preserve">знак прекида (...) или три тачке, апострoф ( </w:t>
            </w:r>
            <w:r>
              <w:rPr>
                <w:rFonts w:cstheme="minorHAnsi"/>
                <w:sz w:val="20"/>
                <w:szCs w:val="20"/>
                <w:lang/>
              </w:rPr>
              <w:t>' ), знак дужине ( ^ ) и акценатски знаци и помоћни знаци: звјездица (*), ситне бројке (</w:t>
            </w:r>
            <w:r>
              <w:rPr>
                <w:rFonts w:cstheme="minorHAnsi"/>
                <w:sz w:val="20"/>
                <w:szCs w:val="20"/>
                <w:vertAlign w:val="superscript"/>
                <w:lang/>
              </w:rPr>
              <w:t>2</w:t>
            </w:r>
            <w:r>
              <w:rPr>
                <w:rFonts w:cstheme="minorHAnsi"/>
                <w:sz w:val="20"/>
                <w:szCs w:val="20"/>
                <w:lang/>
              </w:rPr>
              <w:t>), знак једнакости (=), коса црта (/), знак степена (</w:t>
            </w:r>
            <w:r w:rsidR="00125799">
              <w:rPr>
                <w:rFonts w:cstheme="minorHAnsi"/>
                <w:sz w:val="20"/>
                <w:szCs w:val="20"/>
                <w:lang/>
              </w:rPr>
              <w:t>°)</w:t>
            </w:r>
          </w:p>
          <w:p w:rsidR="00667966" w:rsidRDefault="00667966" w:rsidP="00852D9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912245" w:rsidRPr="00C75DF2" w:rsidRDefault="00912245" w:rsidP="00C75DF2">
            <w:pPr>
              <w:rPr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862C48">
            <w:pPr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67966" w:rsidRPr="00125799" w:rsidRDefault="00125799" w:rsidP="00125799">
            <w:pPr>
              <w:rPr>
                <w:sz w:val="24"/>
                <w:szCs w:val="24"/>
                <w:lang w:val="sr-Cyrl-BA"/>
              </w:rPr>
            </w:pPr>
            <w:r w:rsidRPr="00125799">
              <w:rPr>
                <w:lang w:val="bs-Cyrl-BA"/>
              </w:rPr>
              <w:t>Исправити текстове које сте ми слали када сте анализирали епске народне пјесме (прва задаћа) и правилно употријебити интерпункцијске знакове. На неке</w:t>
            </w:r>
            <w:r>
              <w:rPr>
                <w:lang w:val="bs-Cyrl-BA"/>
              </w:rPr>
              <w:t xml:space="preserve"> грешке</w:t>
            </w:r>
            <w:r w:rsidRPr="00125799">
              <w:rPr>
                <w:lang w:val="bs-Cyrl-BA"/>
              </w:rPr>
              <w:t xml:space="preserve"> сам вам ја указала, а на неке нисам као што су запета. Дакле, водите рачуна о запети, размацима и исправите све што сматрате да треба. Дакле, исправите само прву задаћу и поново ми пошаљите на </w:t>
            </w:r>
            <w:r>
              <w:t>andjelkamilojevic80@gmail.com</w:t>
            </w:r>
            <w:r w:rsidR="00C75DF2" w:rsidRPr="00125799">
              <w:rPr>
                <w:lang w:val="bs-Cyrl-BA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458" w:rsidRDefault="008A1458" w:rsidP="00A7558F">
      <w:pPr>
        <w:spacing w:after="0" w:line="240" w:lineRule="auto"/>
      </w:pPr>
      <w:r>
        <w:separator/>
      </w:r>
    </w:p>
  </w:endnote>
  <w:endnote w:type="continuationSeparator" w:id="1">
    <w:p w:rsidR="008A1458" w:rsidRDefault="008A1458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458" w:rsidRDefault="008A1458" w:rsidP="00A7558F">
      <w:pPr>
        <w:spacing w:after="0" w:line="240" w:lineRule="auto"/>
      </w:pPr>
      <w:r>
        <w:separator/>
      </w:r>
    </w:p>
  </w:footnote>
  <w:footnote w:type="continuationSeparator" w:id="1">
    <w:p w:rsidR="008A1458" w:rsidRDefault="008A1458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347E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56E03"/>
    <w:rsid w:val="00086EFC"/>
    <w:rsid w:val="000C1FF7"/>
    <w:rsid w:val="00122A66"/>
    <w:rsid w:val="00125799"/>
    <w:rsid w:val="001644BA"/>
    <w:rsid w:val="001948D9"/>
    <w:rsid w:val="002027E4"/>
    <w:rsid w:val="0029412D"/>
    <w:rsid w:val="002A0880"/>
    <w:rsid w:val="002C0249"/>
    <w:rsid w:val="00304A9A"/>
    <w:rsid w:val="00313287"/>
    <w:rsid w:val="00324093"/>
    <w:rsid w:val="00347E20"/>
    <w:rsid w:val="0038613E"/>
    <w:rsid w:val="00392BBF"/>
    <w:rsid w:val="00450E00"/>
    <w:rsid w:val="0045758E"/>
    <w:rsid w:val="00462417"/>
    <w:rsid w:val="00466220"/>
    <w:rsid w:val="00483F5C"/>
    <w:rsid w:val="004D28F0"/>
    <w:rsid w:val="0051121E"/>
    <w:rsid w:val="005322ED"/>
    <w:rsid w:val="0057262D"/>
    <w:rsid w:val="005E39D6"/>
    <w:rsid w:val="006438A4"/>
    <w:rsid w:val="00667966"/>
    <w:rsid w:val="00673648"/>
    <w:rsid w:val="00723363"/>
    <w:rsid w:val="007457B6"/>
    <w:rsid w:val="007876D1"/>
    <w:rsid w:val="00852D96"/>
    <w:rsid w:val="00862C48"/>
    <w:rsid w:val="00881E4A"/>
    <w:rsid w:val="00897C08"/>
    <w:rsid w:val="008A1458"/>
    <w:rsid w:val="008B5D5D"/>
    <w:rsid w:val="008C0AF6"/>
    <w:rsid w:val="009109BF"/>
    <w:rsid w:val="00912245"/>
    <w:rsid w:val="00947622"/>
    <w:rsid w:val="00965E2A"/>
    <w:rsid w:val="009E78C9"/>
    <w:rsid w:val="00A03941"/>
    <w:rsid w:val="00A7558F"/>
    <w:rsid w:val="00A826CF"/>
    <w:rsid w:val="00B1077A"/>
    <w:rsid w:val="00B15F5D"/>
    <w:rsid w:val="00B34656"/>
    <w:rsid w:val="00B62D60"/>
    <w:rsid w:val="00B67723"/>
    <w:rsid w:val="00B8628B"/>
    <w:rsid w:val="00BD3074"/>
    <w:rsid w:val="00BE1416"/>
    <w:rsid w:val="00C20EB3"/>
    <w:rsid w:val="00C75325"/>
    <w:rsid w:val="00C75DF2"/>
    <w:rsid w:val="00C76742"/>
    <w:rsid w:val="00C8589A"/>
    <w:rsid w:val="00CD561E"/>
    <w:rsid w:val="00D512D8"/>
    <w:rsid w:val="00D93811"/>
    <w:rsid w:val="00E4138D"/>
    <w:rsid w:val="00E90A55"/>
    <w:rsid w:val="00EA4A1E"/>
    <w:rsid w:val="00EB0FD1"/>
    <w:rsid w:val="00F93206"/>
    <w:rsid w:val="00FA158B"/>
    <w:rsid w:val="00FD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2020-04-08T14:07:00Z</dcterms:created>
  <dcterms:modified xsi:type="dcterms:W3CDTF">2020-04-08T14:07:00Z</dcterms:modified>
</cp:coreProperties>
</file>