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27" w:rsidRPr="00AD7E27" w:rsidRDefault="00AD7E27" w:rsidP="00AD7E27">
      <w:pPr>
        <w:shd w:val="clear" w:color="auto" w:fill="FCFCFC"/>
        <w:spacing w:after="225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363635"/>
          <w:sz w:val="30"/>
          <w:szCs w:val="30"/>
        </w:rPr>
      </w:pPr>
      <w:r w:rsidRPr="00AD7E27">
        <w:rPr>
          <w:rFonts w:ascii="Arial" w:eastAsia="Times New Roman" w:hAnsi="Arial" w:cs="Arial"/>
          <w:b/>
          <w:bCs/>
          <w:color w:val="363635"/>
          <w:sz w:val="30"/>
          <w:szCs w:val="30"/>
        </w:rPr>
        <w:t>NON-DEFINING RELATIVE CLAUSES (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30"/>
          <w:szCs w:val="30"/>
        </w:rPr>
        <w:t>umetnute</w:t>
      </w:r>
      <w:proofErr w:type="spellEnd"/>
      <w:r w:rsidRPr="00AD7E27">
        <w:rPr>
          <w:rFonts w:ascii="Arial" w:eastAsia="Times New Roman" w:hAnsi="Arial" w:cs="Arial"/>
          <w:b/>
          <w:bCs/>
          <w:color w:val="363635"/>
          <w:sz w:val="30"/>
          <w:szCs w:val="30"/>
        </w:rPr>
        <w:t xml:space="preserve"> 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30"/>
          <w:szCs w:val="30"/>
        </w:rPr>
        <w:t>odnosne</w:t>
      </w:r>
      <w:proofErr w:type="spellEnd"/>
      <w:r w:rsidRPr="00AD7E27">
        <w:rPr>
          <w:rFonts w:ascii="Arial" w:eastAsia="Times New Roman" w:hAnsi="Arial" w:cs="Arial"/>
          <w:b/>
          <w:bCs/>
          <w:color w:val="363635"/>
          <w:sz w:val="30"/>
          <w:szCs w:val="30"/>
        </w:rPr>
        <w:t xml:space="preserve"> 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30"/>
          <w:szCs w:val="30"/>
        </w:rPr>
        <w:t>rečenice</w:t>
      </w:r>
      <w:proofErr w:type="spellEnd"/>
      <w:r w:rsidRPr="00AD7E27">
        <w:rPr>
          <w:rFonts w:ascii="Arial" w:eastAsia="Times New Roman" w:hAnsi="Arial" w:cs="Arial"/>
          <w:b/>
          <w:bCs/>
          <w:color w:val="363635"/>
          <w:sz w:val="30"/>
          <w:szCs w:val="30"/>
        </w:rPr>
        <w:t>)</w:t>
      </w:r>
    </w:p>
    <w:p w:rsidR="00AD7E27" w:rsidRPr="00AD7E27" w:rsidRDefault="00AD7E27" w:rsidP="00AD7E27">
      <w:pPr>
        <w:shd w:val="clear" w:color="auto" w:fill="FCFCFC"/>
        <w:spacing w:after="225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</w:p>
    <w:p w:rsidR="00AD7E27" w:rsidRPr="004A4E60" w:rsidRDefault="00AD7E27" w:rsidP="00AD7E27">
      <w:pPr>
        <w:shd w:val="clear" w:color="auto" w:fill="FCFCFC"/>
        <w:spacing w:after="0" w:line="240" w:lineRule="auto"/>
        <w:textAlignment w:val="top"/>
        <w:rPr>
          <w:rFonts w:eastAsia="Times New Roman" w:cs="Arial"/>
          <w:color w:val="363635"/>
          <w:sz w:val="24"/>
          <w:szCs w:val="24"/>
        </w:rPr>
      </w:pPr>
      <w:proofErr w:type="spellStart"/>
      <w:proofErr w:type="gramStart"/>
      <w:r w:rsidRPr="00AD7E27">
        <w:rPr>
          <w:rFonts w:eastAsia="Times New Roman" w:cs="Arial"/>
          <w:color w:val="363635"/>
          <w:sz w:val="24"/>
          <w:szCs w:val="24"/>
        </w:rPr>
        <w:t>Umetnuta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odnosna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rečenica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(</w:t>
      </w:r>
      <w:r w:rsidRPr="00AD7E27">
        <w:rPr>
          <w:rFonts w:eastAsia="Times New Roman" w:cs="Arial"/>
          <w:b/>
          <w:bCs/>
          <w:color w:val="363635"/>
          <w:sz w:val="24"/>
          <w:szCs w:val="24"/>
          <w:bdr w:val="none" w:sz="0" w:space="0" w:color="auto" w:frame="1"/>
        </w:rPr>
        <w:t>Non-defining Relative Clause</w:t>
      </w:r>
      <w:r w:rsidRPr="00AD7E27">
        <w:rPr>
          <w:rFonts w:eastAsia="Times New Roman" w:cs="Arial"/>
          <w:color w:val="363635"/>
          <w:sz w:val="24"/>
          <w:szCs w:val="24"/>
        </w:rPr>
        <w:t xml:space="preserve">)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daje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dodatno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obav</w:t>
      </w:r>
      <w:proofErr w:type="spellEnd"/>
      <w:r w:rsidRPr="004A4E60">
        <w:rPr>
          <w:rFonts w:eastAsia="Times New Roman" w:cs="Arial"/>
          <w:color w:val="363635"/>
          <w:sz w:val="24"/>
          <w:szCs w:val="24"/>
          <w:lang w:val="sr-Cyrl-BA"/>
        </w:rPr>
        <w:t>ј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eštenje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o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glavnoj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rečenici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koje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nije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bitno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za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značenje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rečenice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kao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c</w:t>
      </w:r>
      <w:r w:rsidR="004A4E60" w:rsidRPr="004A4E60">
        <w:rPr>
          <w:rFonts w:eastAsia="Times New Roman" w:cs="Arial"/>
          <w:color w:val="363635"/>
          <w:sz w:val="24"/>
          <w:szCs w:val="24"/>
        </w:rPr>
        <w:t>j</w:t>
      </w:r>
      <w:r w:rsidRPr="00AD7E27">
        <w:rPr>
          <w:rFonts w:eastAsia="Times New Roman" w:cs="Arial"/>
          <w:color w:val="363635"/>
          <w:sz w:val="24"/>
          <w:szCs w:val="24"/>
        </w:rPr>
        <w:t>eline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>.</w:t>
      </w:r>
      <w:proofErr w:type="gram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proofErr w:type="gramStart"/>
      <w:r w:rsidRPr="00AD7E27">
        <w:rPr>
          <w:rFonts w:eastAsia="Times New Roman" w:cs="Arial"/>
          <w:color w:val="363635"/>
          <w:sz w:val="24"/>
          <w:szCs w:val="24"/>
        </w:rPr>
        <w:t>Glavna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rečenica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bi i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bez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nje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imala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 xml:space="preserve"> </w:t>
      </w:r>
      <w:proofErr w:type="spellStart"/>
      <w:r w:rsidRPr="00AD7E27">
        <w:rPr>
          <w:rFonts w:eastAsia="Times New Roman" w:cs="Arial"/>
          <w:color w:val="363635"/>
          <w:sz w:val="24"/>
          <w:szCs w:val="24"/>
        </w:rPr>
        <w:t>smisla</w:t>
      </w:r>
      <w:proofErr w:type="spellEnd"/>
      <w:r w:rsidRPr="00AD7E27">
        <w:rPr>
          <w:rFonts w:eastAsia="Times New Roman" w:cs="Arial"/>
          <w:color w:val="363635"/>
          <w:sz w:val="24"/>
          <w:szCs w:val="24"/>
        </w:rPr>
        <w:t>.</w:t>
      </w:r>
      <w:proofErr w:type="gramEnd"/>
    </w:p>
    <w:p w:rsidR="004A4E60" w:rsidRPr="004A4E60" w:rsidRDefault="004A4E60" w:rsidP="00AD7E27">
      <w:pPr>
        <w:shd w:val="clear" w:color="auto" w:fill="FCFCFC"/>
        <w:spacing w:after="0" w:line="240" w:lineRule="auto"/>
        <w:textAlignment w:val="top"/>
        <w:rPr>
          <w:rFonts w:eastAsia="Times New Roman" w:cs="Arial"/>
          <w:color w:val="363635"/>
          <w:sz w:val="24"/>
          <w:szCs w:val="24"/>
          <w:lang w:val="sr-Cyrl-BA"/>
        </w:rPr>
      </w:pPr>
      <w:proofErr w:type="spellStart"/>
      <w:proofErr w:type="gramStart"/>
      <w:r w:rsidRPr="004A4E60">
        <w:rPr>
          <w:sz w:val="24"/>
          <w:szCs w:val="24"/>
        </w:rPr>
        <w:t>N</w:t>
      </w:r>
      <w:r w:rsidRPr="004A4E60">
        <w:rPr>
          <w:sz w:val="24"/>
          <w:szCs w:val="24"/>
        </w:rPr>
        <w:t>erestriktivne</w:t>
      </w:r>
      <w:proofErr w:type="spellEnd"/>
      <w:r w:rsidRPr="004A4E60">
        <w:rPr>
          <w:sz w:val="24"/>
          <w:szCs w:val="24"/>
        </w:rPr>
        <w:t xml:space="preserve"> (</w:t>
      </w:r>
      <w:proofErr w:type="spellStart"/>
      <w:r w:rsidRPr="004A4E60">
        <w:rPr>
          <w:sz w:val="24"/>
          <w:szCs w:val="24"/>
        </w:rPr>
        <w:t>nondefining</w:t>
      </w:r>
      <w:proofErr w:type="spellEnd"/>
      <w:r w:rsidRPr="004A4E60">
        <w:rPr>
          <w:sz w:val="24"/>
          <w:szCs w:val="24"/>
        </w:rPr>
        <w:t xml:space="preserve"> relative clauses) se </w:t>
      </w:r>
      <w:proofErr w:type="spellStart"/>
      <w:r w:rsidRPr="004A4E60">
        <w:rPr>
          <w:sz w:val="24"/>
          <w:szCs w:val="24"/>
        </w:rPr>
        <w:t>odvajaju</w:t>
      </w:r>
      <w:proofErr w:type="spellEnd"/>
      <w:r w:rsidRPr="004A4E60">
        <w:rPr>
          <w:sz w:val="24"/>
          <w:szCs w:val="24"/>
        </w:rPr>
        <w:t xml:space="preserve"> </w:t>
      </w:r>
      <w:proofErr w:type="spellStart"/>
      <w:r w:rsidRPr="004A4E60">
        <w:rPr>
          <w:sz w:val="24"/>
          <w:szCs w:val="24"/>
        </w:rPr>
        <w:t>zarezom</w:t>
      </w:r>
      <w:proofErr w:type="spellEnd"/>
      <w:r w:rsidRPr="004A4E60">
        <w:rPr>
          <w:sz w:val="24"/>
          <w:szCs w:val="24"/>
        </w:rPr>
        <w:t>.</w:t>
      </w:r>
      <w:proofErr w:type="gramEnd"/>
      <w:r w:rsidRPr="004A4E60">
        <w:rPr>
          <w:sz w:val="24"/>
          <w:szCs w:val="24"/>
        </w:rPr>
        <w:t xml:space="preserve"> S </w:t>
      </w:r>
      <w:proofErr w:type="spellStart"/>
      <w:r w:rsidRPr="004A4E60">
        <w:rPr>
          <w:sz w:val="24"/>
          <w:szCs w:val="24"/>
        </w:rPr>
        <w:t>obzirom</w:t>
      </w:r>
      <w:proofErr w:type="spellEnd"/>
      <w:r w:rsidRPr="004A4E60">
        <w:rPr>
          <w:sz w:val="24"/>
          <w:szCs w:val="24"/>
        </w:rPr>
        <w:t xml:space="preserve"> </w:t>
      </w:r>
      <w:proofErr w:type="spellStart"/>
      <w:proofErr w:type="gramStart"/>
      <w:r w:rsidRPr="004A4E60">
        <w:rPr>
          <w:sz w:val="24"/>
          <w:szCs w:val="24"/>
        </w:rPr>
        <w:t>na</w:t>
      </w:r>
      <w:proofErr w:type="spellEnd"/>
      <w:proofErr w:type="gramEnd"/>
      <w:r w:rsidRPr="004A4E60">
        <w:rPr>
          <w:sz w:val="24"/>
          <w:szCs w:val="24"/>
        </w:rPr>
        <w:t xml:space="preserve"> </w:t>
      </w:r>
      <w:proofErr w:type="spellStart"/>
      <w:r w:rsidRPr="004A4E60">
        <w:rPr>
          <w:sz w:val="24"/>
          <w:szCs w:val="24"/>
        </w:rPr>
        <w:t>svoju</w:t>
      </w:r>
      <w:proofErr w:type="spellEnd"/>
      <w:r w:rsidRPr="004A4E60">
        <w:rPr>
          <w:sz w:val="24"/>
          <w:szCs w:val="24"/>
        </w:rPr>
        <w:t xml:space="preserve"> </w:t>
      </w:r>
      <w:proofErr w:type="spellStart"/>
      <w:r w:rsidRPr="004A4E60">
        <w:rPr>
          <w:sz w:val="24"/>
          <w:szCs w:val="24"/>
        </w:rPr>
        <w:t>formalniju</w:t>
      </w:r>
      <w:proofErr w:type="spellEnd"/>
      <w:r w:rsidRPr="004A4E60">
        <w:rPr>
          <w:sz w:val="24"/>
          <w:szCs w:val="24"/>
        </w:rPr>
        <w:t xml:space="preserve"> </w:t>
      </w:r>
      <w:proofErr w:type="spellStart"/>
      <w:r w:rsidRPr="004A4E60">
        <w:rPr>
          <w:sz w:val="24"/>
          <w:szCs w:val="24"/>
        </w:rPr>
        <w:t>prirodu</w:t>
      </w:r>
      <w:proofErr w:type="spellEnd"/>
      <w:r w:rsidRPr="004A4E60">
        <w:rPr>
          <w:sz w:val="24"/>
          <w:szCs w:val="24"/>
        </w:rPr>
        <w:t xml:space="preserve">, </w:t>
      </w:r>
      <w:proofErr w:type="spellStart"/>
      <w:r w:rsidRPr="004A4E60">
        <w:rPr>
          <w:sz w:val="24"/>
          <w:szCs w:val="24"/>
        </w:rPr>
        <w:t>više</w:t>
      </w:r>
      <w:proofErr w:type="spellEnd"/>
      <w:r w:rsidRPr="004A4E60">
        <w:rPr>
          <w:sz w:val="24"/>
          <w:szCs w:val="24"/>
        </w:rPr>
        <w:t xml:space="preserve"> se </w:t>
      </w:r>
      <w:proofErr w:type="spellStart"/>
      <w:r w:rsidRPr="004A4E60">
        <w:rPr>
          <w:sz w:val="24"/>
          <w:szCs w:val="24"/>
        </w:rPr>
        <w:t>koriste</w:t>
      </w:r>
      <w:proofErr w:type="spellEnd"/>
      <w:r w:rsidRPr="004A4E60">
        <w:rPr>
          <w:sz w:val="24"/>
          <w:szCs w:val="24"/>
        </w:rPr>
        <w:t xml:space="preserve"> u </w:t>
      </w:r>
      <w:proofErr w:type="spellStart"/>
      <w:r w:rsidRPr="004A4E60">
        <w:rPr>
          <w:sz w:val="24"/>
          <w:szCs w:val="24"/>
        </w:rPr>
        <w:t>pismenom</w:t>
      </w:r>
      <w:proofErr w:type="spellEnd"/>
      <w:r w:rsidRPr="004A4E60">
        <w:rPr>
          <w:sz w:val="24"/>
          <w:szCs w:val="24"/>
        </w:rPr>
        <w:t xml:space="preserve"> </w:t>
      </w:r>
      <w:proofErr w:type="spellStart"/>
      <w:r w:rsidRPr="004A4E60">
        <w:rPr>
          <w:sz w:val="24"/>
          <w:szCs w:val="24"/>
        </w:rPr>
        <w:t>nego</w:t>
      </w:r>
      <w:proofErr w:type="spellEnd"/>
      <w:r w:rsidRPr="004A4E60">
        <w:rPr>
          <w:sz w:val="24"/>
          <w:szCs w:val="24"/>
        </w:rPr>
        <w:t xml:space="preserve"> li u </w:t>
      </w:r>
      <w:proofErr w:type="spellStart"/>
      <w:r w:rsidRPr="004A4E60">
        <w:rPr>
          <w:sz w:val="24"/>
          <w:szCs w:val="24"/>
        </w:rPr>
        <w:t>usmenom</w:t>
      </w:r>
      <w:proofErr w:type="spellEnd"/>
      <w:r w:rsidRPr="004A4E60">
        <w:rPr>
          <w:sz w:val="24"/>
          <w:szCs w:val="24"/>
        </w:rPr>
        <w:t xml:space="preserve"> </w:t>
      </w:r>
      <w:proofErr w:type="spellStart"/>
      <w:r w:rsidRPr="004A4E60">
        <w:rPr>
          <w:sz w:val="24"/>
          <w:szCs w:val="24"/>
        </w:rPr>
        <w:t>izražavanju</w:t>
      </w:r>
      <w:proofErr w:type="spellEnd"/>
      <w:r w:rsidRPr="004A4E60">
        <w:rPr>
          <w:sz w:val="24"/>
          <w:szCs w:val="24"/>
        </w:rPr>
        <w:t>.</w:t>
      </w:r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eastAsia="Times New Roman" w:cs="Arial"/>
          <w:color w:val="363635"/>
          <w:sz w:val="24"/>
          <w:szCs w:val="24"/>
          <w:lang w:val="sr-Cyrl-BA"/>
        </w:rPr>
      </w:pPr>
    </w:p>
    <w:p w:rsidR="00AD7E27" w:rsidRPr="00AD7E27" w:rsidRDefault="00AD7E27" w:rsidP="00AD7E27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Belgrade, </w:t>
      </w:r>
      <w:r w:rsidRPr="00AD7E27">
        <w:rPr>
          <w:rFonts w:ascii="Arial" w:eastAsia="Times New Roman" w:hAnsi="Arial" w:cs="Arial"/>
          <w:b/>
          <w:bCs/>
          <w:i/>
          <w:iCs/>
          <w:color w:val="E01219"/>
          <w:sz w:val="21"/>
          <w:szCs w:val="21"/>
          <w:u w:val="single"/>
          <w:bdr w:val="none" w:sz="0" w:space="0" w:color="auto" w:frame="1"/>
        </w:rPr>
        <w:t>which is the capital of Serbia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 xml:space="preserve">, has about 2 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milion</w:t>
      </w:r>
      <w:proofErr w:type="spellEnd"/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 xml:space="preserve"> inhabitants.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 (Beograd,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koji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glavni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grad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Srbije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ima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oko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2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miliona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stanovnika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)</w:t>
      </w:r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  <w:proofErr w:type="gramStart"/>
      <w:r w:rsidRPr="00AD7E27">
        <w:rPr>
          <w:rFonts w:ascii="Arial" w:eastAsia="Times New Roman" w:hAnsi="Arial" w:cs="Arial"/>
          <w:b/>
          <w:bCs/>
          <w:i/>
          <w:iCs/>
          <w:color w:val="E01219"/>
          <w:sz w:val="21"/>
          <w:szCs w:val="21"/>
          <w:bdr w:val="none" w:sz="0" w:space="0" w:color="auto" w:frame="1"/>
        </w:rPr>
        <w:t>which</w:t>
      </w:r>
      <w:proofErr w:type="gramEnd"/>
      <w:r w:rsidRPr="00AD7E27">
        <w:rPr>
          <w:rFonts w:ascii="Arial" w:eastAsia="Times New Roman" w:hAnsi="Arial" w:cs="Arial"/>
          <w:b/>
          <w:bCs/>
          <w:i/>
          <w:iCs/>
          <w:color w:val="E01219"/>
          <w:sz w:val="21"/>
          <w:szCs w:val="21"/>
          <w:bdr w:val="none" w:sz="0" w:space="0" w:color="auto" w:frame="1"/>
        </w:rPr>
        <w:t xml:space="preserve"> is the capital of Serbia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 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umetnuta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rečenica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(non-defining relative clause) i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odvaja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se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zarezima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od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glavne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rečenice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.</w:t>
      </w:r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</w:p>
    <w:p w:rsid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  <w:lang w:val="sr-Cyrl-BA"/>
        </w:rPr>
      </w:pP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Odnosne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rečenice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počinju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zamenicama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who, which, whom, whose</w:t>
      </w:r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</w:p>
    <w:p w:rsid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U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umetnutim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rečenicama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za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stvari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 i 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životinje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koristi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se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zamenica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which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> (</w:t>
      </w:r>
      <w:proofErr w:type="spellStart"/>
      <w:proofErr w:type="gram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ali</w:t>
      </w:r>
      <w:proofErr w:type="spellEnd"/>
      <w:proofErr w:type="gram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ne i that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kao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što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slučaj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sa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odredbenim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rečenicam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.)</w:t>
      </w:r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</w:p>
    <w:p w:rsidR="00AD7E27" w:rsidRPr="00AD7E27" w:rsidRDefault="00AD7E27" w:rsidP="00AD7E27">
      <w:pPr>
        <w:numPr>
          <w:ilvl w:val="0"/>
          <w:numId w:val="2"/>
        </w:numPr>
        <w:shd w:val="clear" w:color="auto" w:fill="FCFCFC"/>
        <w:spacing w:after="0" w:line="240" w:lineRule="auto"/>
        <w:ind w:left="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Mary gave the book, </w:t>
      </w:r>
      <w:r w:rsidRPr="00AD7E27">
        <w:rPr>
          <w:rFonts w:ascii="Arial" w:eastAsia="Times New Roman" w:hAnsi="Arial" w:cs="Arial"/>
          <w:b/>
          <w:bCs/>
          <w:i/>
          <w:iCs/>
          <w:color w:val="E01219"/>
          <w:sz w:val="21"/>
          <w:szCs w:val="21"/>
          <w:u w:val="single"/>
          <w:bdr w:val="none" w:sz="0" w:space="0" w:color="auto" w:frame="1"/>
        </w:rPr>
        <w:t>which</w:t>
      </w:r>
      <w:r w:rsidRPr="00AD7E27">
        <w:rPr>
          <w:rFonts w:ascii="Arial" w:eastAsia="Times New Roman" w:hAnsi="Arial" w:cs="Arial"/>
          <w:b/>
          <w:bCs/>
          <w:color w:val="E01219"/>
          <w:sz w:val="21"/>
          <w:szCs w:val="21"/>
          <w:u w:val="single"/>
          <w:bdr w:val="none" w:sz="0" w:space="0" w:color="auto" w:frame="1"/>
        </w:rPr>
        <w:t> 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she had already read, to her best friend.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> (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Meri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knjigu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koju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već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bila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pročitala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dala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svojoj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najboljoj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drugarici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.)</w:t>
      </w:r>
    </w:p>
    <w:p w:rsidR="00AD7E27" w:rsidRPr="00AD7E27" w:rsidRDefault="00AD7E27" w:rsidP="00AD7E27">
      <w:pPr>
        <w:numPr>
          <w:ilvl w:val="0"/>
          <w:numId w:val="2"/>
        </w:numPr>
        <w:shd w:val="clear" w:color="auto" w:fill="FCFCFC"/>
        <w:spacing w:after="0" w:line="240" w:lineRule="auto"/>
        <w:ind w:left="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U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umetnutim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rečenicama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za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osobe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koristimo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zamenicu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who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> (</w:t>
      </w:r>
      <w:proofErr w:type="spellStart"/>
      <w:proofErr w:type="gram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ali</w:t>
      </w:r>
      <w:proofErr w:type="spellEnd"/>
      <w:proofErr w:type="gram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ne i 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that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> 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kao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što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slučaj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u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odredbenim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odnosnim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rečenicama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)</w:t>
      </w:r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</w:p>
    <w:p w:rsidR="00AD7E27" w:rsidRPr="00AD7E27" w:rsidRDefault="00AD7E27" w:rsidP="00AD7E27">
      <w:pPr>
        <w:numPr>
          <w:ilvl w:val="0"/>
          <w:numId w:val="3"/>
        </w:numPr>
        <w:shd w:val="clear" w:color="auto" w:fill="FCFCFC"/>
        <w:spacing w:after="0" w:line="240" w:lineRule="auto"/>
        <w:ind w:left="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Ivo Andric, </w:t>
      </w:r>
      <w:r w:rsidRPr="00AD7E27">
        <w:rPr>
          <w:rFonts w:ascii="Arial" w:eastAsia="Times New Roman" w:hAnsi="Arial" w:cs="Arial"/>
          <w:b/>
          <w:bCs/>
          <w:i/>
          <w:iCs/>
          <w:color w:val="E01219"/>
          <w:sz w:val="21"/>
          <w:szCs w:val="21"/>
          <w:u w:val="single"/>
          <w:bdr w:val="none" w:sz="0" w:space="0" w:color="auto" w:frame="1"/>
        </w:rPr>
        <w:t>who</w:t>
      </w:r>
      <w:r w:rsidRPr="00AD7E27">
        <w:rPr>
          <w:rFonts w:ascii="Arial" w:eastAsia="Times New Roman" w:hAnsi="Arial" w:cs="Arial"/>
          <w:b/>
          <w:bCs/>
          <w:color w:val="E01219"/>
          <w:sz w:val="21"/>
          <w:szCs w:val="21"/>
          <w:u w:val="single"/>
          <w:bdr w:val="none" w:sz="0" w:space="0" w:color="auto" w:frame="1"/>
        </w:rPr>
        <w:t> 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 xml:space="preserve">was born in </w:t>
      </w:r>
      <w:proofErr w:type="spellStart"/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Travnik</w:t>
      </w:r>
      <w:proofErr w:type="spellEnd"/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, was a great writer.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 (Ivo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Andrić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koji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rođen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u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Travniku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bio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veliki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pisac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.)</w:t>
      </w:r>
    </w:p>
    <w:p w:rsidR="00AD7E27" w:rsidRPr="00AD7E27" w:rsidRDefault="00AD7E27" w:rsidP="00AD7E27">
      <w:pPr>
        <w:numPr>
          <w:ilvl w:val="0"/>
          <w:numId w:val="3"/>
        </w:numPr>
        <w:shd w:val="clear" w:color="auto" w:fill="FCFCFC"/>
        <w:spacing w:after="0" w:line="240" w:lineRule="auto"/>
        <w:ind w:left="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b/>
          <w:color w:val="363635"/>
          <w:sz w:val="21"/>
          <w:szCs w:val="21"/>
          <w:lang w:val="sr-Cyrl-BA"/>
        </w:rPr>
      </w:pPr>
      <w:proofErr w:type="gramStart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U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značenju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njegov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(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his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),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njen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(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her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),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njihov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(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their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)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koristimo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r w:rsidRPr="00AD7E27">
        <w:rPr>
          <w:rFonts w:ascii="Arial" w:eastAsia="Times New Roman" w:hAnsi="Arial" w:cs="Arial"/>
          <w:b/>
          <w:color w:val="363635"/>
          <w:sz w:val="21"/>
          <w:szCs w:val="21"/>
        </w:rPr>
        <w:t>whose.</w:t>
      </w:r>
      <w:proofErr w:type="gramEnd"/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val="sr-Cyrl-BA"/>
        </w:rPr>
      </w:pPr>
    </w:p>
    <w:p w:rsidR="00AD7E27" w:rsidRDefault="00AD7E27" w:rsidP="00AD7E27">
      <w:pPr>
        <w:numPr>
          <w:ilvl w:val="0"/>
          <w:numId w:val="6"/>
        </w:numPr>
        <w:shd w:val="clear" w:color="auto" w:fill="FCFCFC"/>
        <w:spacing w:after="0" w:line="240" w:lineRule="auto"/>
        <w:ind w:left="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Madonna, </w:t>
      </w:r>
      <w:r w:rsidRPr="00AD7E27">
        <w:rPr>
          <w:rFonts w:ascii="Arial" w:eastAsia="Times New Roman" w:hAnsi="Arial" w:cs="Arial"/>
          <w:b/>
          <w:bCs/>
          <w:i/>
          <w:iCs/>
          <w:color w:val="E01219"/>
          <w:sz w:val="21"/>
          <w:szCs w:val="21"/>
          <w:u w:val="single"/>
          <w:bdr w:val="none" w:sz="0" w:space="0" w:color="auto" w:frame="1"/>
        </w:rPr>
        <w:t>whose</w:t>
      </w:r>
      <w:r w:rsidRPr="00AD7E27">
        <w:rPr>
          <w:rFonts w:ascii="Arial" w:eastAsia="Times New Roman" w:hAnsi="Arial" w:cs="Arial"/>
          <w:b/>
          <w:bCs/>
          <w:color w:val="E01219"/>
          <w:sz w:val="21"/>
          <w:szCs w:val="21"/>
          <w:u w:val="single"/>
          <w:bdr w:val="none" w:sz="0" w:space="0" w:color="auto" w:frame="1"/>
        </w:rPr>
        <w:t> </w:t>
      </w:r>
      <w:r w:rsidRPr="00AD7E27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parents were born in Italy, is a famous American singer.</w:t>
      </w:r>
      <w:r w:rsidRPr="00AD7E27">
        <w:rPr>
          <w:rFonts w:ascii="Arial" w:eastAsia="Times New Roman" w:hAnsi="Arial" w:cs="Arial"/>
          <w:color w:val="363635"/>
          <w:sz w:val="21"/>
          <w:szCs w:val="21"/>
        </w:rPr>
        <w:t> (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Madona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čiji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su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roditelji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rođeni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u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Italiji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, je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poznata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američka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proofErr w:type="spellStart"/>
      <w:r w:rsidRPr="00AD7E27">
        <w:rPr>
          <w:rFonts w:ascii="Arial" w:eastAsia="Times New Roman" w:hAnsi="Arial" w:cs="Arial"/>
          <w:color w:val="363635"/>
          <w:sz w:val="21"/>
          <w:szCs w:val="21"/>
        </w:rPr>
        <w:t>pevačica</w:t>
      </w:r>
      <w:proofErr w:type="spellEnd"/>
      <w:r w:rsidRPr="00AD7E27">
        <w:rPr>
          <w:rFonts w:ascii="Arial" w:eastAsia="Times New Roman" w:hAnsi="Arial" w:cs="Arial"/>
          <w:color w:val="363635"/>
          <w:sz w:val="21"/>
          <w:szCs w:val="21"/>
        </w:rPr>
        <w:t>)</w:t>
      </w:r>
    </w:p>
    <w:p w:rsidR="00AD7E27" w:rsidRP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AD7E27" w:rsidRDefault="00AD7E27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041834" w:rsidRDefault="00041834" w:rsidP="00AD7E27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041834" w:rsidRDefault="00041834" w:rsidP="00041834">
      <w:pPr>
        <w:shd w:val="clear" w:color="auto" w:fill="FCFCFC"/>
        <w:spacing w:after="0" w:line="240" w:lineRule="auto"/>
        <w:jc w:val="center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041834" w:rsidRDefault="00041834" w:rsidP="00041834">
      <w:pPr>
        <w:shd w:val="clear" w:color="auto" w:fill="FCFCFC"/>
        <w:spacing w:after="0" w:line="240" w:lineRule="auto"/>
        <w:jc w:val="center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:rsidR="00041834" w:rsidRDefault="00041834" w:rsidP="00041834">
      <w:pPr>
        <w:shd w:val="clear" w:color="auto" w:fill="FCFCFC"/>
        <w:spacing w:after="0" w:line="240" w:lineRule="auto"/>
        <w:jc w:val="center"/>
        <w:textAlignment w:val="top"/>
        <w:rPr>
          <w:rFonts w:ascii="Arial" w:eastAsia="Times New Roman" w:hAnsi="Arial" w:cs="Aharoni"/>
          <w:b/>
          <w:color w:val="363635"/>
          <w:sz w:val="28"/>
          <w:szCs w:val="28"/>
        </w:rPr>
      </w:pPr>
      <w:r w:rsidRPr="00041834">
        <w:rPr>
          <w:rFonts w:ascii="Arial" w:eastAsia="Times New Roman" w:hAnsi="Arial" w:cs="Aharoni"/>
          <w:b/>
          <w:color w:val="363635"/>
          <w:sz w:val="28"/>
          <w:szCs w:val="28"/>
        </w:rPr>
        <w:t xml:space="preserve">Defining </w:t>
      </w:r>
      <w:proofErr w:type="spellStart"/>
      <w:r w:rsidRPr="00041834">
        <w:rPr>
          <w:rFonts w:ascii="Arial" w:eastAsia="Times New Roman" w:hAnsi="Arial" w:cs="Aharoni"/>
          <w:b/>
          <w:color w:val="363635"/>
          <w:sz w:val="28"/>
          <w:szCs w:val="28"/>
        </w:rPr>
        <w:t>vs</w:t>
      </w:r>
      <w:proofErr w:type="spellEnd"/>
      <w:r w:rsidRPr="00041834">
        <w:rPr>
          <w:rFonts w:ascii="Arial" w:eastAsia="Times New Roman" w:hAnsi="Arial" w:cs="Aharoni"/>
          <w:b/>
          <w:color w:val="363635"/>
          <w:sz w:val="28"/>
          <w:szCs w:val="28"/>
        </w:rPr>
        <w:t xml:space="preserve"> non- defining relative clause</w:t>
      </w:r>
    </w:p>
    <w:p w:rsidR="00041834" w:rsidRDefault="00041834" w:rsidP="00041834">
      <w:pPr>
        <w:shd w:val="clear" w:color="auto" w:fill="FCFCFC"/>
        <w:spacing w:after="0" w:line="240" w:lineRule="auto"/>
        <w:jc w:val="center"/>
        <w:textAlignment w:val="top"/>
        <w:rPr>
          <w:rFonts w:ascii="Arial" w:eastAsia="Times New Roman" w:hAnsi="Arial" w:cs="Aharoni"/>
          <w:b/>
          <w:color w:val="363635"/>
          <w:sz w:val="28"/>
          <w:szCs w:val="28"/>
        </w:rPr>
      </w:pPr>
      <w:bookmarkStart w:id="0" w:name="_GoBack"/>
      <w:bookmarkEnd w:id="0"/>
    </w:p>
    <w:p w:rsidR="00041834" w:rsidRDefault="00041834" w:rsidP="00041834">
      <w:pPr>
        <w:shd w:val="clear" w:color="auto" w:fill="FCFCFC"/>
        <w:spacing w:after="0" w:line="240" w:lineRule="auto"/>
        <w:jc w:val="center"/>
        <w:textAlignment w:val="top"/>
        <w:rPr>
          <w:rFonts w:ascii="Arial" w:eastAsia="Times New Roman" w:hAnsi="Arial" w:cs="Aharoni"/>
          <w:b/>
          <w:color w:val="363635"/>
          <w:sz w:val="28"/>
          <w:szCs w:val="28"/>
        </w:rPr>
      </w:pPr>
    </w:p>
    <w:p w:rsidR="00041834" w:rsidRDefault="00041834" w:rsidP="00041834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RELATIVE CLAUSES (ODNOSNE (RELATIVNE) REČENICE)</w:t>
      </w:r>
    </w:p>
    <w:p w:rsidR="00041834" w:rsidRPr="00041834" w:rsidRDefault="00041834" w:rsidP="00041834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041834" w:rsidRDefault="00041834" w:rsidP="00041834">
      <w:pPr>
        <w:spacing w:after="165" w:line="240" w:lineRule="auto"/>
        <w:rPr>
          <w:rFonts w:ascii="Helvetica" w:eastAsia="Times New Roman" w:hAnsi="Helvetica" w:cs="Helvetica"/>
          <w:bCs/>
          <w:color w:val="222222"/>
          <w:sz w:val="21"/>
          <w:szCs w:val="21"/>
        </w:rPr>
      </w:pP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Odnosne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rečenice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se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d</w:t>
      </w:r>
      <w:r>
        <w:rPr>
          <w:rFonts w:ascii="Helvetica" w:eastAsia="Times New Roman" w:hAnsi="Helvetica" w:cs="Helvetica"/>
          <w:bCs/>
          <w:color w:val="222222"/>
          <w:sz w:val="21"/>
          <w:szCs w:val="21"/>
        </w:rPr>
        <w:t>ij</w:t>
      </w:r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ele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proofErr w:type="gram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na</w:t>
      </w:r>
      <w:proofErr w:type="spellEnd"/>
      <w:proofErr w:type="gram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dv</w:t>
      </w:r>
      <w:r>
        <w:rPr>
          <w:rFonts w:ascii="Helvetica" w:eastAsia="Times New Roman" w:hAnsi="Helvetica" w:cs="Helvetica"/>
          <w:bCs/>
          <w:color w:val="222222"/>
          <w:sz w:val="21"/>
          <w:szCs w:val="21"/>
        </w:rPr>
        <w:t>ij</w:t>
      </w:r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grupe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: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Odredbene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odnosne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rečenice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(Defining relative clauses) i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umetnute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odnosne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rečenice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(Non-defining relative clauses).</w:t>
      </w:r>
    </w:p>
    <w:p w:rsidR="00041834" w:rsidRPr="00041834" w:rsidRDefault="00041834" w:rsidP="00041834">
      <w:pPr>
        <w:spacing w:after="165" w:line="240" w:lineRule="auto"/>
        <w:rPr>
          <w:rFonts w:ascii="Helvetica" w:eastAsia="Times New Roman" w:hAnsi="Helvetica" w:cs="Helvetica"/>
          <w:bCs/>
          <w:color w:val="222222"/>
          <w:sz w:val="21"/>
          <w:szCs w:val="21"/>
        </w:rPr>
      </w:pPr>
    </w:p>
    <w:p w:rsidR="00041834" w:rsidRPr="00041834" w:rsidRDefault="00041834" w:rsidP="00041834">
      <w:pPr>
        <w:spacing w:after="165" w:line="240" w:lineRule="auto"/>
        <w:rPr>
          <w:rFonts w:ascii="Helvetica" w:eastAsia="Times New Roman" w:hAnsi="Helvetica" w:cs="Helvetica"/>
          <w:bCs/>
          <w:color w:val="222222"/>
          <w:sz w:val="21"/>
          <w:szCs w:val="21"/>
        </w:rPr>
      </w:pPr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lastRenderedPageBreak/>
        <w:t>DEFINING RELATIVE CLAUSES (ODREDBENE ODNOSNE REČENICE)</w:t>
      </w:r>
    </w:p>
    <w:p w:rsidR="00041834" w:rsidRPr="00041834" w:rsidRDefault="00041834" w:rsidP="00041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Cs/>
          <w:color w:val="222222"/>
          <w:sz w:val="21"/>
          <w:szCs w:val="21"/>
        </w:rPr>
      </w:pP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Odredbena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odnosna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rečenica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(Defining relative clause)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bliže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određuje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imenicu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proofErr w:type="gram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ili</w:t>
      </w:r>
      <w:proofErr w:type="spellEnd"/>
      <w:proofErr w:type="gram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zamenicu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na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koju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se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odnosi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.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Ona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se ne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može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izostaviti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jer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bez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nje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rečenica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proofErr w:type="gram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ili</w:t>
      </w:r>
      <w:proofErr w:type="spellEnd"/>
      <w:proofErr w:type="gram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nema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smisao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ili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ga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m</w:t>
      </w:r>
      <w:r>
        <w:rPr>
          <w:rFonts w:ascii="Helvetica" w:eastAsia="Times New Roman" w:hAnsi="Helvetica" w:cs="Helvetica"/>
          <w:bCs/>
          <w:color w:val="222222"/>
          <w:sz w:val="21"/>
          <w:szCs w:val="21"/>
        </w:rPr>
        <w:t>ij</w:t>
      </w:r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enja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.</w:t>
      </w:r>
    </w:p>
    <w:p w:rsidR="00041834" w:rsidRPr="00041834" w:rsidRDefault="00041834" w:rsidP="00041834">
      <w:pPr>
        <w:spacing w:after="165" w:line="240" w:lineRule="auto"/>
        <w:rPr>
          <w:rFonts w:ascii="Helvetica" w:eastAsia="Times New Roman" w:hAnsi="Helvetica" w:cs="Helvetica"/>
          <w:bCs/>
          <w:color w:val="222222"/>
          <w:sz w:val="21"/>
          <w:szCs w:val="21"/>
        </w:rPr>
      </w:pPr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The police have caught the thief who stole the jewels. (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Policija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je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uhvatila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lopova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koji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je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ukrao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dragulje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)</w:t>
      </w:r>
    </w:p>
    <w:p w:rsidR="00041834" w:rsidRDefault="00041834" w:rsidP="00041834">
      <w:pPr>
        <w:spacing w:after="165" w:line="240" w:lineRule="auto"/>
        <w:rPr>
          <w:rFonts w:ascii="Helvetica" w:eastAsia="Times New Roman" w:hAnsi="Helvetica" w:cs="Helvetica"/>
          <w:bCs/>
          <w:color w:val="222222"/>
          <w:sz w:val="21"/>
          <w:szCs w:val="21"/>
        </w:rPr>
      </w:pPr>
      <w:proofErr w:type="gram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who</w:t>
      </w:r>
      <w:proofErr w:type="gram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stole the jewels</w:t>
      </w:r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 je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odredbena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odnosna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>rečenica</w:t>
      </w:r>
      <w:proofErr w:type="spellEnd"/>
      <w:r w:rsidRPr="00041834">
        <w:rPr>
          <w:rFonts w:ascii="Helvetica" w:eastAsia="Times New Roman" w:hAnsi="Helvetica" w:cs="Helvetica"/>
          <w:bCs/>
          <w:color w:val="222222"/>
          <w:sz w:val="21"/>
          <w:szCs w:val="21"/>
        </w:rPr>
        <w:t xml:space="preserve"> (defining relative clause).</w:t>
      </w:r>
    </w:p>
    <w:p w:rsidR="00041834" w:rsidRDefault="00041834" w:rsidP="00041834">
      <w:pPr>
        <w:spacing w:after="165" w:line="240" w:lineRule="auto"/>
        <w:rPr>
          <w:rFonts w:ascii="Helvetica" w:eastAsia="Times New Roman" w:hAnsi="Helvetica" w:cs="Helvetica"/>
          <w:bCs/>
          <w:color w:val="222222"/>
          <w:sz w:val="21"/>
          <w:szCs w:val="21"/>
        </w:rPr>
      </w:pPr>
    </w:p>
    <w:p w:rsidR="00041834" w:rsidRPr="00041834" w:rsidRDefault="00041834" w:rsidP="00041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Ove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počinju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odnosnim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zamenicama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who, whose</w:t>
      </w:r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,</w:t>
      </w:r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which, that.</w:t>
      </w:r>
    </w:p>
    <w:p w:rsidR="00041834" w:rsidRDefault="00041834" w:rsidP="00041834">
      <w:pPr>
        <w:spacing w:after="165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Who- for people</w:t>
      </w:r>
    </w:p>
    <w:p w:rsidR="00041834" w:rsidRDefault="00041834" w:rsidP="00041834">
      <w:pPr>
        <w:spacing w:after="165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Whose- for possession </w:t>
      </w:r>
    </w:p>
    <w:p w:rsidR="00041834" w:rsidRDefault="00041834" w:rsidP="00041834">
      <w:pPr>
        <w:spacing w:after="165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Which, that- for things, objects, animals</w:t>
      </w:r>
    </w:p>
    <w:p w:rsidR="00041834" w:rsidRDefault="00041834" w:rsidP="00041834">
      <w:pPr>
        <w:spacing w:after="165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041834" w:rsidRPr="00041834" w:rsidRDefault="00041834" w:rsidP="00041834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NON-DEFINIG RELATIVE CLAUSES (UMETNUTE ODNOSNE REČENICE)</w:t>
      </w:r>
    </w:p>
    <w:p w:rsidR="00041834" w:rsidRDefault="00041834" w:rsidP="00041834">
      <w:pPr>
        <w:numPr>
          <w:ilvl w:val="0"/>
          <w:numId w:val="9"/>
        </w:numPr>
        <w:spacing w:before="100" w:beforeAutospacing="1" w:after="165" w:afterAutospacing="1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Umetnuta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odnosna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rečenica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(Non-defining Relative Clause)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daje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dodatno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obavještenje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o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glavnoj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rečenici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koje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nije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bitno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za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značenje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kao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cjeline</w:t>
      </w:r>
      <w:proofErr w:type="spellEnd"/>
      <w:r w:rsidRPr="00041834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. </w:t>
      </w:r>
    </w:p>
    <w:p w:rsidR="00041834" w:rsidRDefault="00041834" w:rsidP="00041834">
      <w:pPr>
        <w:spacing w:before="100" w:beforeAutospacing="1" w:after="165" w:afterAutospacing="1" w:line="240" w:lineRule="auto"/>
      </w:pPr>
      <w:r>
        <w:t xml:space="preserve">Mary, who has been very motivated lately, received a </w:t>
      </w:r>
      <w:proofErr w:type="spellStart"/>
      <w:r>
        <w:t>schoolarship</w:t>
      </w:r>
      <w:proofErr w:type="spellEnd"/>
      <w:r>
        <w:t xml:space="preserve">. </w:t>
      </w:r>
      <w:proofErr w:type="gramStart"/>
      <w:r>
        <w:t xml:space="preserve">(Mary,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zadnje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motivirana</w:t>
      </w:r>
      <w:proofErr w:type="spellEnd"/>
      <w:r>
        <w:t xml:space="preserve">, </w:t>
      </w:r>
      <w:proofErr w:type="spellStart"/>
      <w:r>
        <w:t>dobila</w:t>
      </w:r>
      <w:proofErr w:type="spellEnd"/>
      <w:r>
        <w:t xml:space="preserve"> je </w:t>
      </w:r>
      <w:proofErr w:type="spellStart"/>
      <w:r>
        <w:t>stipendiju</w:t>
      </w:r>
      <w:proofErr w:type="spellEnd"/>
      <w:r>
        <w:t>.).</w:t>
      </w:r>
      <w:proofErr w:type="gramEnd"/>
      <w:r>
        <w:t xml:space="preserve"> </w:t>
      </w:r>
      <w:proofErr w:type="gramStart"/>
      <w:r>
        <w:t xml:space="preserve">(Mary,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zadnje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motivirana</w:t>
      </w:r>
      <w:proofErr w:type="spellEnd"/>
      <w:r>
        <w:t xml:space="preserve">, </w:t>
      </w:r>
      <w:proofErr w:type="spellStart"/>
      <w:r>
        <w:t>dobila</w:t>
      </w:r>
      <w:proofErr w:type="spellEnd"/>
      <w:r>
        <w:t xml:space="preserve"> je </w:t>
      </w:r>
      <w:proofErr w:type="spellStart"/>
      <w:r>
        <w:t>stipendiju</w:t>
      </w:r>
      <w:proofErr w:type="spellEnd"/>
      <w:r>
        <w:t>.)</w:t>
      </w:r>
      <w:proofErr w:type="gramEnd"/>
    </w:p>
    <w:p w:rsidR="00041834" w:rsidRDefault="00041834" w:rsidP="00041834">
      <w:pPr>
        <w:spacing w:before="100" w:beforeAutospacing="1" w:after="165" w:afterAutospacing="1" w:line="240" w:lineRule="auto"/>
      </w:pPr>
      <w:proofErr w:type="spellStart"/>
      <w:r>
        <w:t>Recenica</w:t>
      </w:r>
      <w:proofErr w:type="spellEnd"/>
      <w:r>
        <w:t xml:space="preserve"> je </w:t>
      </w:r>
      <w:proofErr w:type="spellStart"/>
      <w:r>
        <w:t>moguca</w:t>
      </w:r>
      <w:proofErr w:type="spellEnd"/>
      <w:r>
        <w:t xml:space="preserve"> </w:t>
      </w:r>
    </w:p>
    <w:p w:rsidR="00041834" w:rsidRPr="00041834" w:rsidRDefault="00041834" w:rsidP="00041834">
      <w:pPr>
        <w:spacing w:before="100" w:beforeAutospacing="1" w:after="165" w:afterAutospacing="1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>
        <w:t>Mary</w:t>
      </w:r>
      <w:r>
        <w:t xml:space="preserve"> received a </w:t>
      </w:r>
      <w:proofErr w:type="spellStart"/>
      <w:r>
        <w:t>schoolarship</w:t>
      </w:r>
      <w:proofErr w:type="spellEnd"/>
      <w:r>
        <w:t xml:space="preserve">.  </w:t>
      </w:r>
      <w:proofErr w:type="gramStart"/>
      <w:r>
        <w:t xml:space="preserve">(Mary je </w:t>
      </w:r>
      <w:proofErr w:type="spellStart"/>
      <w:r>
        <w:t>dobila</w:t>
      </w:r>
      <w:proofErr w:type="spellEnd"/>
      <w:r>
        <w:t xml:space="preserve"> je </w:t>
      </w:r>
      <w:proofErr w:type="spellStart"/>
      <w:r>
        <w:t>stipendiju</w:t>
      </w:r>
      <w:proofErr w:type="spellEnd"/>
      <w:r>
        <w:t>.)</w:t>
      </w:r>
      <w:proofErr w:type="gramEnd"/>
    </w:p>
    <w:p w:rsidR="00041834" w:rsidRPr="00041834" w:rsidRDefault="00041834" w:rsidP="00041834">
      <w:pPr>
        <w:spacing w:after="165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041834" w:rsidRPr="00AD7E27" w:rsidRDefault="00041834" w:rsidP="00041834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haroni"/>
          <w:color w:val="363635"/>
          <w:sz w:val="28"/>
          <w:szCs w:val="28"/>
        </w:rPr>
      </w:pPr>
    </w:p>
    <w:p w:rsidR="00EF7532" w:rsidRPr="00041834" w:rsidRDefault="00EF7532"/>
    <w:sectPr w:rsidR="00EF7532" w:rsidRPr="0004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014"/>
    <w:multiLevelType w:val="multilevel"/>
    <w:tmpl w:val="11F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11D21"/>
    <w:multiLevelType w:val="multilevel"/>
    <w:tmpl w:val="618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D02AE"/>
    <w:multiLevelType w:val="multilevel"/>
    <w:tmpl w:val="028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43882"/>
    <w:multiLevelType w:val="multilevel"/>
    <w:tmpl w:val="2D8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85AC4"/>
    <w:multiLevelType w:val="multilevel"/>
    <w:tmpl w:val="A9F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846EC"/>
    <w:multiLevelType w:val="multilevel"/>
    <w:tmpl w:val="04A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F2263"/>
    <w:multiLevelType w:val="multilevel"/>
    <w:tmpl w:val="AE2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17097"/>
    <w:multiLevelType w:val="multilevel"/>
    <w:tmpl w:val="5552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52D1D"/>
    <w:multiLevelType w:val="multilevel"/>
    <w:tmpl w:val="CA44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27"/>
    <w:rsid w:val="00041834"/>
    <w:rsid w:val="004A4E60"/>
    <w:rsid w:val="00AD7E27"/>
    <w:rsid w:val="00E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4</cp:revision>
  <dcterms:created xsi:type="dcterms:W3CDTF">2020-04-29T18:12:00Z</dcterms:created>
  <dcterms:modified xsi:type="dcterms:W3CDTF">2020-04-29T18:30:00Z</dcterms:modified>
</cp:coreProperties>
</file>