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17" w:rsidRDefault="00E22DA0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</w:t>
      </w:r>
      <w:r w:rsidR="00CB7529">
        <w:rPr>
          <w:b/>
          <w:sz w:val="28"/>
          <w:szCs w:val="28"/>
          <w:lang w:val="sr-Cyrl-RS"/>
        </w:rPr>
        <w:t xml:space="preserve">      </w:t>
      </w:r>
      <w:r>
        <w:rPr>
          <w:b/>
          <w:sz w:val="28"/>
          <w:szCs w:val="28"/>
          <w:lang w:val="sr-Cyrl-RS"/>
        </w:rPr>
        <w:t xml:space="preserve">   </w:t>
      </w:r>
      <w:r w:rsidRPr="00E22DA0">
        <w:rPr>
          <w:b/>
          <w:sz w:val="28"/>
          <w:szCs w:val="28"/>
          <w:u w:val="single"/>
          <w:lang w:val="sr-Cyrl-RS"/>
        </w:rPr>
        <w:t>Пријава у Завод за запошљавање</w:t>
      </w:r>
    </w:p>
    <w:p w:rsidR="00E22DA0" w:rsidRDefault="00E22DA0">
      <w:pPr>
        <w:rPr>
          <w:b/>
          <w:sz w:val="28"/>
          <w:szCs w:val="28"/>
          <w:u w:val="single"/>
        </w:rPr>
      </w:pPr>
    </w:p>
    <w:p w:rsidR="00B92F9A" w:rsidRPr="0090784C" w:rsidRDefault="00B92F9A" w:rsidP="00CB7529">
      <w:pPr>
        <w:jc w:val="both"/>
      </w:pPr>
      <w:r>
        <w:rPr>
          <w:lang w:val="sr-Cyrl-RS"/>
        </w:rPr>
        <w:t>Након завршетка школовања слиједи  запослење. Први корак ка томе је пријава у Завод за запошљавање. Да бисмо се могли пријавити у Завод потребно је да знамо  правилно попуњавати обрасце.</w:t>
      </w:r>
    </w:p>
    <w:p w:rsidR="00B92F9A" w:rsidRDefault="00B92F9A">
      <w:pPr>
        <w:rPr>
          <w:lang w:val="sr-Cyrl-RS"/>
        </w:rPr>
      </w:pPr>
      <w:r>
        <w:rPr>
          <w:lang w:val="sr-Cyrl-RS"/>
        </w:rPr>
        <w:t xml:space="preserve">Попуњавање образаца </w:t>
      </w:r>
      <w:r w:rsidR="0090784C">
        <w:rPr>
          <w:lang w:val="sr-Cyrl-RS"/>
        </w:rPr>
        <w:t xml:space="preserve">захтијева  поштовање правописних и језичких </w:t>
      </w:r>
      <w:r>
        <w:rPr>
          <w:lang w:val="sr-Cyrl-RS"/>
        </w:rPr>
        <w:t xml:space="preserve">правила. </w:t>
      </w:r>
    </w:p>
    <w:p w:rsidR="0090784C" w:rsidRPr="0090784C" w:rsidRDefault="00CB7529" w:rsidP="00CB752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BA"/>
        </w:rPr>
        <w:t xml:space="preserve">У свим приликама </w:t>
      </w:r>
      <w:r w:rsidR="0090784C" w:rsidRPr="0090784C">
        <w:rPr>
          <w:lang w:val="sr-Cyrl-BA"/>
        </w:rPr>
        <w:t xml:space="preserve">треба наводити </w:t>
      </w:r>
      <w:r w:rsidR="0090784C" w:rsidRPr="0090784C">
        <w:rPr>
          <w:b/>
          <w:lang w:val="sr-Cyrl-BA"/>
        </w:rPr>
        <w:t>прво име па презиме</w:t>
      </w:r>
      <w:r w:rsidR="0090784C" w:rsidRPr="0090784C">
        <w:rPr>
          <w:lang w:val="sr-Cyrl-BA"/>
        </w:rPr>
        <w:t xml:space="preserve"> (</w:t>
      </w:r>
      <w:r w:rsidR="0090784C" w:rsidRPr="0090784C">
        <w:rPr>
          <w:i/>
          <w:lang w:val="sr-Cyrl-BA"/>
        </w:rPr>
        <w:t>Никола Петровић, а не Петровић Никола)</w:t>
      </w:r>
      <w:r w:rsidR="0090784C" w:rsidRPr="0090784C">
        <w:rPr>
          <w:lang w:val="sr-Cyrl-BA"/>
        </w:rPr>
        <w:t>. Од овог правила се одступа једино у случајевима када се имена наводе азбучним редом.</w:t>
      </w:r>
    </w:p>
    <w:p w:rsidR="0090784C" w:rsidRPr="0090784C" w:rsidRDefault="0090784C" w:rsidP="00CB752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0784C">
        <w:rPr>
          <w:lang w:val="sr-Cyrl-BA"/>
        </w:rPr>
        <w:t xml:space="preserve">Када се у формуларима и документима уписује </w:t>
      </w:r>
      <w:r w:rsidRPr="0090784C">
        <w:rPr>
          <w:b/>
          <w:lang w:val="sr-Cyrl-BA"/>
        </w:rPr>
        <w:t>име оца</w:t>
      </w:r>
      <w:r w:rsidRPr="0090784C">
        <w:rPr>
          <w:lang w:val="sr-Cyrl-BA"/>
        </w:rPr>
        <w:t xml:space="preserve"> на мјесту које је означено са </w:t>
      </w:r>
      <w:r w:rsidRPr="0090784C">
        <w:rPr>
          <w:b/>
          <w:lang w:val="sr-Cyrl-BA"/>
        </w:rPr>
        <w:t>син/кћи</w:t>
      </w:r>
      <w:r>
        <w:rPr>
          <w:lang w:val="sr-Cyrl-BA"/>
        </w:rPr>
        <w:t xml:space="preserve">, </w:t>
      </w:r>
      <w:r w:rsidRPr="0090784C">
        <w:rPr>
          <w:lang w:val="sr-Cyrl-BA"/>
        </w:rPr>
        <w:t>пише</w:t>
      </w:r>
      <w:r>
        <w:rPr>
          <w:lang w:val="sr-Cyrl-BA"/>
        </w:rPr>
        <w:t xml:space="preserve"> се</w:t>
      </w:r>
      <w:r w:rsidRPr="0090784C">
        <w:rPr>
          <w:lang w:val="sr-Cyrl-BA"/>
        </w:rPr>
        <w:t xml:space="preserve"> присвојни придјев изведен суфиксом – </w:t>
      </w:r>
      <w:r w:rsidR="00CB7529">
        <w:rPr>
          <w:b/>
          <w:lang w:val="sr-Cyrl-BA"/>
        </w:rPr>
        <w:t>ов</w:t>
      </w:r>
      <w:r>
        <w:rPr>
          <w:b/>
          <w:lang w:val="sr-Cyrl-BA"/>
        </w:rPr>
        <w:t xml:space="preserve"> </w:t>
      </w:r>
      <w:r w:rsidRPr="0090784C">
        <w:rPr>
          <w:lang w:val="sr-Cyrl-BA"/>
        </w:rPr>
        <w:t xml:space="preserve"> (</w:t>
      </w:r>
      <w:r>
        <w:rPr>
          <w:i/>
          <w:lang w:val="sr-Cyrl-BA"/>
        </w:rPr>
        <w:t>Никола Петровић син Марков)</w:t>
      </w:r>
      <w:r>
        <w:rPr>
          <w:lang w:val="sr-Cyrl-BA"/>
        </w:rPr>
        <w:t xml:space="preserve">. </w:t>
      </w:r>
      <w:r w:rsidR="00CB7529">
        <w:rPr>
          <w:lang w:val="sr-Cyrl-BA"/>
        </w:rPr>
        <w:t xml:space="preserve">Код мушких имена погрешно је користити суфикс – </w:t>
      </w:r>
      <w:r w:rsidR="00CB7529" w:rsidRPr="00CB7529">
        <w:rPr>
          <w:b/>
          <w:lang w:val="sr-Cyrl-BA"/>
        </w:rPr>
        <w:t>ин</w:t>
      </w:r>
      <w:r w:rsidR="00CB7529">
        <w:rPr>
          <w:lang w:val="sr-Cyrl-BA"/>
        </w:rPr>
        <w:t xml:space="preserve"> јер он асоцира на женско име (</w:t>
      </w:r>
      <w:r w:rsidR="00CB7529" w:rsidRPr="00CB7529">
        <w:rPr>
          <w:i/>
          <w:lang w:val="sr-Cyrl-BA"/>
        </w:rPr>
        <w:t>син Милов</w:t>
      </w:r>
      <w:r w:rsidR="00CB7529">
        <w:rPr>
          <w:lang w:val="sr-Cyrl-BA"/>
        </w:rPr>
        <w:t xml:space="preserve">, а не </w:t>
      </w:r>
      <w:r w:rsidR="00CB7529" w:rsidRPr="00CB7529">
        <w:rPr>
          <w:i/>
          <w:lang w:val="sr-Cyrl-BA"/>
        </w:rPr>
        <w:t>син Милин</w:t>
      </w:r>
      <w:r w:rsidR="00CB7529">
        <w:rPr>
          <w:lang w:val="sr-Cyrl-BA"/>
        </w:rPr>
        <w:t xml:space="preserve"> јер то означава мајчино име </w:t>
      </w:r>
      <w:r w:rsidR="00CB7529" w:rsidRPr="00CB7529">
        <w:rPr>
          <w:i/>
          <w:lang w:val="sr-Cyrl-BA"/>
        </w:rPr>
        <w:t>Мила</w:t>
      </w:r>
      <w:r w:rsidR="00CB7529">
        <w:rPr>
          <w:lang w:val="sr-Cyrl-BA"/>
        </w:rPr>
        <w:t xml:space="preserve">).  </w:t>
      </w:r>
    </w:p>
    <w:p w:rsidR="00CB7529" w:rsidRPr="00CB7529" w:rsidRDefault="0090784C" w:rsidP="00CB7529">
      <w:pPr>
        <w:pStyle w:val="ListParagraph"/>
        <w:numPr>
          <w:ilvl w:val="0"/>
          <w:numId w:val="1"/>
        </w:numPr>
        <w:jc w:val="both"/>
        <w:rPr>
          <w:i/>
          <w:lang w:val="sr-Cyrl-RS"/>
        </w:rPr>
      </w:pPr>
      <w:r w:rsidRPr="0090784C">
        <w:rPr>
          <w:lang w:val="sr-Cyrl-BA"/>
        </w:rPr>
        <w:t>У документима се редовно пише дан, мјесец, година и мјесто рођења. И ту је шароликост у писању велика. Једино је правил</w:t>
      </w:r>
      <w:r w:rsidR="00CB7529">
        <w:rPr>
          <w:lang w:val="sr-Cyrl-BA"/>
        </w:rPr>
        <w:t>н</w:t>
      </w:r>
      <w:r w:rsidRPr="0090784C">
        <w:rPr>
          <w:lang w:val="sr-Cyrl-BA"/>
        </w:rPr>
        <w:t xml:space="preserve">о да се пише датум рођења арапским бројем са тачком иза њега, назив мјесеца словима, година рођења такође арапским четвороцифреним бројем са тачком иза њега </w:t>
      </w:r>
      <w:r>
        <w:rPr>
          <w:lang w:val="sr-Cyrl-BA"/>
        </w:rPr>
        <w:t xml:space="preserve">и мјесто рођења у локативу: </w:t>
      </w:r>
      <w:r w:rsidRPr="00CB7529">
        <w:rPr>
          <w:i/>
          <w:lang w:val="sr-Cyrl-BA"/>
        </w:rPr>
        <w:t>рођен 20. јануара 1980. године у Бијељини.</w:t>
      </w:r>
    </w:p>
    <w:p w:rsidR="0090784C" w:rsidRPr="00CB7529" w:rsidRDefault="0090784C" w:rsidP="00CB752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CB7529">
        <w:rPr>
          <w:lang w:val="sr-Cyrl-BA"/>
        </w:rPr>
        <w:t xml:space="preserve">У већини докумената и образаца постоји и мјесто гдје се уписује држављанство. Овдје се у пракси увијек гријеши. Држављанство се увијек изражава </w:t>
      </w:r>
      <w:r w:rsidRPr="00CB7529">
        <w:rPr>
          <w:b/>
          <w:lang w:val="sr-Cyrl-BA"/>
        </w:rPr>
        <w:t>присвојним придјевом</w:t>
      </w:r>
      <w:r w:rsidRPr="00CB7529">
        <w:rPr>
          <w:lang w:val="sr-Cyrl-BA"/>
        </w:rPr>
        <w:t xml:space="preserve"> и никако другачије. Дакле, једино правилно: </w:t>
      </w:r>
      <w:r w:rsidRPr="00CB7529">
        <w:rPr>
          <w:i/>
          <w:lang w:val="sr-Cyrl-BA"/>
        </w:rPr>
        <w:t>држављанство руско, ср</w:t>
      </w:r>
      <w:r w:rsidR="00CB7529">
        <w:rPr>
          <w:i/>
          <w:lang w:val="sr-Cyrl-BA"/>
        </w:rPr>
        <w:t>п</w:t>
      </w:r>
      <w:r w:rsidRPr="00CB7529">
        <w:rPr>
          <w:i/>
          <w:lang w:val="sr-Cyrl-BA"/>
        </w:rPr>
        <w:t>ско, њемачко, словеначко, босанскохерцеговачко итд.</w:t>
      </w:r>
      <w:r w:rsidRPr="00CB7529">
        <w:rPr>
          <w:lang w:val="sr-Cyrl-BA"/>
        </w:rPr>
        <w:t xml:space="preserve">  Недо</w:t>
      </w:r>
      <w:r w:rsidR="00CB7529">
        <w:rPr>
          <w:lang w:val="sr-Cyrl-BA"/>
        </w:rPr>
        <w:t xml:space="preserve">пустиво је да се пише </w:t>
      </w:r>
      <w:r w:rsidR="00CB7529" w:rsidRPr="00CB7529">
        <w:rPr>
          <w:i/>
          <w:lang w:val="sr-Cyrl-BA"/>
        </w:rPr>
        <w:t>д</w:t>
      </w:r>
      <w:r w:rsidRPr="00CB7529">
        <w:rPr>
          <w:i/>
          <w:lang w:val="sr-Cyrl-BA"/>
        </w:rPr>
        <w:t>ржављанство Босне и Херцеговине</w:t>
      </w:r>
      <w:r w:rsidRPr="00CB7529">
        <w:rPr>
          <w:lang w:val="sr-Cyrl-BA"/>
        </w:rPr>
        <w:t xml:space="preserve"> или </w:t>
      </w:r>
      <w:r w:rsidRPr="00CB7529">
        <w:rPr>
          <w:i/>
          <w:lang w:val="sr-Cyrl-BA"/>
        </w:rPr>
        <w:t>држављанство БиХ.</w:t>
      </w:r>
    </w:p>
    <w:p w:rsidR="00CB7529" w:rsidRDefault="0090784C" w:rsidP="0090784C">
      <w:pPr>
        <w:rPr>
          <w:lang w:val="sr-Cyrl-BA"/>
        </w:rPr>
      </w:pPr>
      <w:r w:rsidRPr="00CB7529">
        <w:rPr>
          <w:u w:val="single"/>
          <w:lang w:val="sr-Cyrl-BA"/>
        </w:rPr>
        <w:t>Општа правила о попуњавању образаца</w:t>
      </w:r>
      <w:r w:rsidRPr="0090784C">
        <w:rPr>
          <w:lang w:val="sr-Cyrl-BA"/>
        </w:rPr>
        <w:t xml:space="preserve">: </w:t>
      </w:r>
    </w:p>
    <w:p w:rsidR="00E22DA0" w:rsidRPr="00CB7529" w:rsidRDefault="00CB7529">
      <w:pPr>
        <w:rPr>
          <w:lang w:val="sr-Cyrl-BA"/>
        </w:rPr>
      </w:pPr>
      <w:r>
        <w:rPr>
          <w:lang w:val="sr-Cyrl-BA"/>
        </w:rPr>
        <w:t>- Ф</w:t>
      </w:r>
      <w:r w:rsidR="0090784C" w:rsidRPr="0090784C">
        <w:rPr>
          <w:lang w:val="sr-Cyrl-BA"/>
        </w:rPr>
        <w:t>ормулари и обрасци се попуњавају читким рукописом</w:t>
      </w:r>
      <w:r>
        <w:rPr>
          <w:lang w:val="sr-Cyrl-BA"/>
        </w:rPr>
        <w:t>.</w:t>
      </w:r>
      <w:r>
        <w:rPr>
          <w:lang w:val="sr-Cyrl-BA"/>
        </w:rPr>
        <w:br/>
        <w:t>- Ф</w:t>
      </w:r>
      <w:r w:rsidR="0090784C" w:rsidRPr="0090784C">
        <w:rPr>
          <w:lang w:val="sr-Cyrl-BA"/>
        </w:rPr>
        <w:t>ормулари и обрасци се попуњавају писаним словима, осим ако у формулару није назначено да се пише штампаним словима</w:t>
      </w:r>
      <w:r w:rsidR="000B196F">
        <w:rPr>
          <w:lang w:val="sr-Cyrl-BA"/>
        </w:rPr>
        <w:t>.</w:t>
      </w:r>
      <w:r w:rsidR="000B196F">
        <w:rPr>
          <w:lang w:val="sr-Cyrl-BA"/>
        </w:rPr>
        <w:br/>
        <w:t>-П</w:t>
      </w:r>
      <w:r w:rsidR="0090784C" w:rsidRPr="0090784C">
        <w:rPr>
          <w:lang w:val="sr-Cyrl-BA"/>
        </w:rPr>
        <w:t>риликом попуњавања формурала и образаца не користе се скраћенице</w:t>
      </w:r>
      <w:r w:rsidR="000B196F">
        <w:rPr>
          <w:lang w:val="sr-Cyrl-BA"/>
        </w:rPr>
        <w:t>.</w:t>
      </w:r>
      <w:r w:rsidR="000B196F">
        <w:rPr>
          <w:lang w:val="sr-Cyrl-BA"/>
        </w:rPr>
        <w:br/>
        <w:t>-П</w:t>
      </w:r>
      <w:r w:rsidR="0090784C" w:rsidRPr="0090784C">
        <w:rPr>
          <w:lang w:val="sr-Cyrl-BA"/>
        </w:rPr>
        <w:t>опуњавање се врши истим писмом којем је формулар или образац одштампан</w:t>
      </w:r>
      <w:r>
        <w:rPr>
          <w:lang w:val="sr-Cyrl-BA"/>
        </w:rPr>
        <w:t xml:space="preserve"> (ћирилица или латиница)</w:t>
      </w:r>
      <w:r w:rsidR="000B196F">
        <w:rPr>
          <w:lang w:val="sr-Cyrl-BA"/>
        </w:rPr>
        <w:t>.</w:t>
      </w:r>
      <w:r w:rsidR="000B196F">
        <w:rPr>
          <w:lang w:val="sr-Cyrl-BA"/>
        </w:rPr>
        <w:br/>
        <w:t>- И</w:t>
      </w:r>
      <w:r w:rsidR="0090784C" w:rsidRPr="0090784C">
        <w:rPr>
          <w:lang w:val="sr-Cyrl-BA"/>
        </w:rPr>
        <w:t>спод формулара или обрасца, или унутар истог</w:t>
      </w:r>
      <w:r w:rsidR="000B196F">
        <w:rPr>
          <w:lang w:val="sr-Cyrl-BA"/>
        </w:rPr>
        <w:t xml:space="preserve">, </w:t>
      </w:r>
      <w:r w:rsidR="0090784C" w:rsidRPr="0090784C">
        <w:rPr>
          <w:lang w:val="sr-Cyrl-BA"/>
        </w:rPr>
        <w:t>не могу</w:t>
      </w:r>
      <w:r w:rsidR="000B196F">
        <w:rPr>
          <w:lang w:val="sr-Cyrl-BA"/>
        </w:rPr>
        <w:t xml:space="preserve"> се</w:t>
      </w:r>
      <w:r w:rsidR="0090784C" w:rsidRPr="0090784C">
        <w:rPr>
          <w:lang w:val="sr-Cyrl-BA"/>
        </w:rPr>
        <w:t xml:space="preserve"> уписива</w:t>
      </w:r>
      <w:r w:rsidR="000B196F">
        <w:rPr>
          <w:lang w:val="sr-Cyrl-BA"/>
        </w:rPr>
        <w:t>ти подаци који се не траже.</w:t>
      </w:r>
      <w:r w:rsidR="000B196F">
        <w:rPr>
          <w:lang w:val="sr-Cyrl-BA"/>
        </w:rPr>
        <w:br/>
        <w:t>- У</w:t>
      </w:r>
      <w:r w:rsidR="0090784C" w:rsidRPr="0090784C">
        <w:rPr>
          <w:lang w:val="sr-Cyrl-BA"/>
        </w:rPr>
        <w:t>несени подаци морају бити потпуни и тачни</w:t>
      </w:r>
      <w:r w:rsidR="000B196F">
        <w:rPr>
          <w:lang w:val="sr-Cyrl-BA"/>
        </w:rPr>
        <w:t>.</w:t>
      </w:r>
      <w:r w:rsidR="000B196F">
        <w:rPr>
          <w:lang w:val="sr-Cyrl-BA"/>
        </w:rPr>
        <w:br/>
        <w:t>- Н</w:t>
      </w:r>
      <w:bookmarkStart w:id="0" w:name="_GoBack"/>
      <w:bookmarkEnd w:id="0"/>
      <w:r w:rsidR="0090784C" w:rsidRPr="0090784C">
        <w:rPr>
          <w:lang w:val="sr-Cyrl-BA"/>
        </w:rPr>
        <w:t>еки лични документи као што су свједочанства и подаци у матичним књигама попуњавају се нал</w:t>
      </w:r>
      <w:r>
        <w:rPr>
          <w:lang w:val="sr-Cyrl-BA"/>
        </w:rPr>
        <w:t>ив пером и „службеним мастилом“.</w:t>
      </w:r>
    </w:p>
    <w:sectPr w:rsidR="00E22DA0" w:rsidRPr="00CB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EF4"/>
    <w:multiLevelType w:val="hybridMultilevel"/>
    <w:tmpl w:val="BA0A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537E8"/>
    <w:multiLevelType w:val="hybridMultilevel"/>
    <w:tmpl w:val="1E96B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8A"/>
    <w:rsid w:val="000B196F"/>
    <w:rsid w:val="004D3440"/>
    <w:rsid w:val="004D4D17"/>
    <w:rsid w:val="00874E8A"/>
    <w:rsid w:val="0090784C"/>
    <w:rsid w:val="00B92F9A"/>
    <w:rsid w:val="00CB7529"/>
    <w:rsid w:val="00E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2020-04-23T14:29:00Z</dcterms:created>
  <dcterms:modified xsi:type="dcterms:W3CDTF">2020-04-26T17:41:00Z</dcterms:modified>
</cp:coreProperties>
</file>